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BC5329">
        <w:rPr>
          <w:lang w:val="en-US"/>
        </w:rPr>
        <w:t>09</w:t>
      </w:r>
      <w:r w:rsidR="00BF2095">
        <w:rPr>
          <w:lang w:val="en-US"/>
        </w:rPr>
        <w:t xml:space="preserve"> </w:t>
      </w:r>
      <w:proofErr w:type="spellStart"/>
      <w:r w:rsidR="00426D9A">
        <w:rPr>
          <w:lang w:val="en-US"/>
        </w:rPr>
        <w:t>Januari</w:t>
      </w:r>
      <w:proofErr w:type="spellEnd"/>
      <w:r w:rsidR="00426D9A">
        <w:rPr>
          <w:lang w:val="en-US"/>
        </w:rPr>
        <w:t xml:space="preserve"> </w:t>
      </w:r>
      <w:r w:rsidR="004621DA">
        <w:rPr>
          <w:lang w:val="en-US"/>
        </w:rPr>
        <w:t>20</w:t>
      </w:r>
      <w:r w:rsidR="00426D9A">
        <w:rPr>
          <w:lang w:val="en-US"/>
        </w:rPr>
        <w:t>20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426D9A">
        <w:rPr>
          <w:lang w:val="en-US"/>
        </w:rPr>
        <w:t xml:space="preserve">09 </w:t>
      </w:r>
      <w:proofErr w:type="spellStart"/>
      <w:r w:rsidR="00426D9A">
        <w:rPr>
          <w:lang w:val="en-US"/>
        </w:rPr>
        <w:t>dan</w:t>
      </w:r>
      <w:proofErr w:type="spellEnd"/>
      <w:r w:rsidR="00426D9A">
        <w:rPr>
          <w:lang w:val="en-US"/>
        </w:rPr>
        <w:t xml:space="preserve"> 10</w:t>
      </w:r>
      <w:r w:rsidR="00BF2095">
        <w:rPr>
          <w:lang w:val="en-US"/>
        </w:rPr>
        <w:t xml:space="preserve"> </w:t>
      </w:r>
      <w:proofErr w:type="spellStart"/>
      <w:r w:rsidR="00426D9A">
        <w:rPr>
          <w:lang w:val="en-US"/>
        </w:rPr>
        <w:t>Januari</w:t>
      </w:r>
      <w:proofErr w:type="spellEnd"/>
      <w:r w:rsidR="00426D9A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426D9A">
        <w:rPr>
          <w:lang w:val="sv-SE"/>
        </w:rPr>
        <w:t>20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426D9A">
        <w:rPr>
          <w:lang w:val="en-US"/>
        </w:rPr>
        <w:t>2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426D9A">
        <w:rPr>
          <w:lang w:val="sv-SE"/>
        </w:rPr>
        <w:t>membawa anak kontrol ulang hasil operasi ke Penang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35034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26D9A"/>
    <w:rsid w:val="004415CB"/>
    <w:rsid w:val="00457581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B1490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C5329"/>
    <w:rsid w:val="00BF2095"/>
    <w:rsid w:val="00C06DED"/>
    <w:rsid w:val="00C11844"/>
    <w:rsid w:val="00C138BE"/>
    <w:rsid w:val="00C916CC"/>
    <w:rsid w:val="00CC26B4"/>
    <w:rsid w:val="00CD11AD"/>
    <w:rsid w:val="00D6306B"/>
    <w:rsid w:val="00D7333A"/>
    <w:rsid w:val="00D75C80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2020-01-13T00:56:00Z</cp:lastPrinted>
  <dcterms:created xsi:type="dcterms:W3CDTF">2020-01-13T00:42:00Z</dcterms:created>
  <dcterms:modified xsi:type="dcterms:W3CDTF">2020-01-13T00:57:00Z</dcterms:modified>
</cp:coreProperties>
</file>