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A23C0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A23C0A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A23C0A">
        <w:rPr>
          <w:rFonts w:ascii="Arial" w:hAnsi="Arial" w:cs="Arial"/>
          <w:b/>
          <w:color w:val="auto"/>
          <w:sz w:val="24"/>
          <w:szCs w:val="24"/>
          <w:lang w:val="id-ID"/>
        </w:rPr>
        <w:t>Cemara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2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Cemara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ED0275">
        <w:rPr>
          <w:rFonts w:ascii="Arial" w:hAnsi="Arial" w:cs="Arial"/>
          <w:color w:val="auto"/>
          <w:sz w:val="24"/>
          <w:szCs w:val="24"/>
        </w:rPr>
        <w:t>gland packing bocor dan tidak dapat dikunci lagi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ED0275">
        <w:rPr>
          <w:rFonts w:ascii="Arial" w:hAnsi="Arial" w:cs="Arial"/>
          <w:color w:val="auto"/>
          <w:sz w:val="24"/>
          <w:szCs w:val="24"/>
        </w:rPr>
        <w:t>Desem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4C" w:rsidRDefault="00804B4C" w:rsidP="00671C41">
      <w:r>
        <w:separator/>
      </w:r>
    </w:p>
  </w:endnote>
  <w:endnote w:type="continuationSeparator" w:id="1">
    <w:p w:rsidR="00804B4C" w:rsidRDefault="00804B4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4C" w:rsidRDefault="00804B4C" w:rsidP="00671C41">
      <w:r>
        <w:separator/>
      </w:r>
    </w:p>
  </w:footnote>
  <w:footnote w:type="continuationSeparator" w:id="1">
    <w:p w:rsidR="00804B4C" w:rsidRDefault="00804B4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B3263" w:rsidP="00A71960">
    <w:pPr>
      <w:pStyle w:val="Header"/>
      <w:tabs>
        <w:tab w:val="clear" w:pos="4513"/>
        <w:tab w:val="clear" w:pos="9026"/>
        <w:tab w:val="left" w:pos="142"/>
      </w:tabs>
    </w:pPr>
    <w:r w:rsidRPr="00EB326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2A2C-DEE0-4DCF-ACEB-B71484AD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2018-08-20T01:56:00Z</cp:lastPrinted>
  <dcterms:created xsi:type="dcterms:W3CDTF">2018-12-31T02:12:00Z</dcterms:created>
  <dcterms:modified xsi:type="dcterms:W3CDTF">2018-12-31T02:29:00Z</dcterms:modified>
</cp:coreProperties>
</file>