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05F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  <w:r w:rsidRPr="00DE3248">
        <w:rPr>
          <w:rFonts w:ascii="Arial" w:hAnsi="Arial" w:cs="Arial"/>
          <w:b/>
          <w:color w:val="auto"/>
          <w:sz w:val="32"/>
          <w:szCs w:val="32"/>
          <w:lang w:val="id-ID"/>
        </w:rPr>
        <w:t>MEMO</w:t>
      </w:r>
    </w:p>
    <w:p w:rsidR="003F405F" w:rsidRPr="009A3A3F" w:rsidRDefault="003F405F" w:rsidP="003F405F">
      <w:pPr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>Nomor : MO -        /TRD/03/201</w:t>
      </w:r>
      <w:r w:rsidR="009A3A3F">
        <w:rPr>
          <w:rFonts w:ascii="Arial" w:hAnsi="Arial" w:cs="Arial"/>
          <w:b/>
          <w:color w:val="auto"/>
          <w:sz w:val="24"/>
          <w:szCs w:val="24"/>
        </w:rPr>
        <w:t>9</w:t>
      </w:r>
    </w:p>
    <w:p w:rsidR="003F405F" w:rsidRPr="00DE3248" w:rsidRDefault="003F405F" w:rsidP="003F405F">
      <w:pPr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Dari</w:t>
      </w:r>
      <w:r>
        <w:rPr>
          <w:rFonts w:ascii="Arial" w:hAnsi="Arial" w:cs="Arial"/>
          <w:color w:val="auto"/>
          <w:sz w:val="24"/>
          <w:szCs w:val="24"/>
          <w:lang w:val="id-ID"/>
        </w:rPr>
        <w:tab/>
      </w:r>
      <w:r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Kadiv. Transmisi Distribusi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Kepada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Kadiv. PLT</w:t>
      </w:r>
    </w:p>
    <w:p w:rsidR="00F7492B" w:rsidRDefault="003F405F" w:rsidP="00F7492B">
      <w:pPr>
        <w:spacing w:line="360" w:lineRule="auto"/>
        <w:ind w:left="720" w:hanging="720"/>
        <w:rPr>
          <w:rFonts w:ascii="Arial" w:hAnsi="Arial" w:cs="Arial"/>
          <w:b/>
          <w:color w:val="auto"/>
          <w:sz w:val="24"/>
          <w:szCs w:val="24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Hal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r>
        <w:rPr>
          <w:rFonts w:ascii="Arial" w:hAnsi="Arial" w:cs="Arial"/>
          <w:b/>
          <w:color w:val="auto"/>
          <w:sz w:val="24"/>
          <w:szCs w:val="24"/>
          <w:lang w:val="id-ID"/>
        </w:rPr>
        <w:t>Pe</w:t>
      </w:r>
      <w:proofErr w:type="spellStart"/>
      <w:r w:rsidR="00F7492B">
        <w:rPr>
          <w:rFonts w:ascii="Arial" w:hAnsi="Arial" w:cs="Arial"/>
          <w:b/>
          <w:color w:val="auto"/>
          <w:sz w:val="24"/>
          <w:szCs w:val="24"/>
        </w:rPr>
        <w:t>m</w:t>
      </w:r>
      <w:r w:rsidR="00F13B79">
        <w:rPr>
          <w:rFonts w:ascii="Arial" w:hAnsi="Arial" w:cs="Arial"/>
          <w:b/>
          <w:color w:val="auto"/>
          <w:sz w:val="24"/>
          <w:szCs w:val="24"/>
        </w:rPr>
        <w:t>benahan</w:t>
      </w:r>
      <w:proofErr w:type="spellEnd"/>
      <w:r w:rsidR="00F13B79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="00F13B79">
        <w:rPr>
          <w:rFonts w:ascii="Arial" w:hAnsi="Arial" w:cs="Arial"/>
          <w:b/>
          <w:color w:val="auto"/>
          <w:sz w:val="24"/>
          <w:szCs w:val="24"/>
        </w:rPr>
        <w:t>Jaringan</w:t>
      </w:r>
      <w:proofErr w:type="spellEnd"/>
      <w:r w:rsidR="00F13B79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="00F13B79">
        <w:rPr>
          <w:rFonts w:ascii="Arial" w:hAnsi="Arial" w:cs="Arial"/>
          <w:b/>
          <w:color w:val="auto"/>
          <w:sz w:val="24"/>
          <w:szCs w:val="24"/>
        </w:rPr>
        <w:t>Listrik</w:t>
      </w:r>
      <w:proofErr w:type="spellEnd"/>
      <w:r w:rsidR="00F13B79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="00F13B79">
        <w:rPr>
          <w:rFonts w:ascii="Arial" w:hAnsi="Arial" w:cs="Arial"/>
          <w:b/>
          <w:color w:val="auto"/>
          <w:sz w:val="24"/>
          <w:szCs w:val="24"/>
        </w:rPr>
        <w:t>Penerangan</w:t>
      </w:r>
      <w:proofErr w:type="spellEnd"/>
      <w:r w:rsidR="00F13B79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="00F13B79">
        <w:rPr>
          <w:rFonts w:ascii="Arial" w:hAnsi="Arial" w:cs="Arial"/>
          <w:b/>
          <w:color w:val="auto"/>
          <w:sz w:val="24"/>
          <w:szCs w:val="24"/>
        </w:rPr>
        <w:t>dan</w:t>
      </w:r>
      <w:proofErr w:type="spellEnd"/>
      <w:r w:rsidR="00F13B79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="00F13B79">
        <w:rPr>
          <w:rFonts w:ascii="Arial" w:hAnsi="Arial" w:cs="Arial"/>
          <w:b/>
          <w:color w:val="auto"/>
          <w:sz w:val="24"/>
          <w:szCs w:val="24"/>
        </w:rPr>
        <w:t>Perpompaan</w:t>
      </w:r>
      <w:proofErr w:type="spellEnd"/>
    </w:p>
    <w:p w:rsidR="003F405F" w:rsidRPr="00F13B79" w:rsidRDefault="00F13B79" w:rsidP="00F7492B">
      <w:pPr>
        <w:tabs>
          <w:tab w:val="left" w:pos="1620"/>
        </w:tabs>
        <w:spacing w:line="360" w:lineRule="auto"/>
        <w:ind w:left="1620" w:hanging="162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ab/>
      </w:r>
      <w:r w:rsidR="003F405F"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 xml:space="preserve">Booster Pump </w:t>
      </w:r>
      <w:proofErr w:type="spellStart"/>
      <w:r>
        <w:rPr>
          <w:rFonts w:ascii="Arial" w:hAnsi="Arial" w:cs="Arial"/>
          <w:b/>
          <w:color w:val="auto"/>
          <w:sz w:val="24"/>
          <w:szCs w:val="24"/>
        </w:rPr>
        <w:t>Menara</w:t>
      </w:r>
      <w:proofErr w:type="spellEnd"/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Lampiran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Tembusan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F13B79" w:rsidRDefault="00F13B79" w:rsidP="00F13B79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proofErr w:type="spellStart"/>
      <w:r w:rsidRPr="00F13B79">
        <w:rPr>
          <w:rFonts w:ascii="Arial" w:hAnsi="Arial" w:cs="Arial"/>
          <w:color w:val="auto"/>
          <w:sz w:val="24"/>
          <w:szCs w:val="24"/>
        </w:rPr>
        <w:t>Sehubungan</w:t>
      </w:r>
      <w:proofErr w:type="spellEnd"/>
      <w:r w:rsidRPr="00F13B79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3B79">
        <w:rPr>
          <w:rFonts w:ascii="Arial" w:hAnsi="Arial" w:cs="Arial"/>
          <w:color w:val="auto"/>
          <w:sz w:val="24"/>
          <w:szCs w:val="24"/>
        </w:rPr>
        <w:t>belakangan</w:t>
      </w:r>
      <w:proofErr w:type="spellEnd"/>
      <w:r w:rsidRPr="00F13B79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3B79">
        <w:rPr>
          <w:rFonts w:ascii="Arial" w:hAnsi="Arial" w:cs="Arial"/>
          <w:color w:val="auto"/>
          <w:sz w:val="24"/>
          <w:szCs w:val="24"/>
        </w:rPr>
        <w:t>ini</w:t>
      </w:r>
      <w:proofErr w:type="spellEnd"/>
      <w:r w:rsidRPr="00F13B79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3B79">
        <w:rPr>
          <w:rFonts w:ascii="Arial" w:hAnsi="Arial" w:cs="Arial"/>
          <w:color w:val="auto"/>
          <w:sz w:val="24"/>
          <w:szCs w:val="24"/>
        </w:rPr>
        <w:t>sering</w:t>
      </w:r>
      <w:r w:rsidR="00581351">
        <w:rPr>
          <w:rFonts w:ascii="Arial" w:hAnsi="Arial" w:cs="Arial"/>
          <w:color w:val="auto"/>
          <w:sz w:val="24"/>
          <w:szCs w:val="24"/>
        </w:rPr>
        <w:t>kali</w:t>
      </w:r>
      <w:proofErr w:type="spellEnd"/>
      <w:r w:rsidRPr="00F13B79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3B79">
        <w:rPr>
          <w:rFonts w:ascii="Arial" w:hAnsi="Arial" w:cs="Arial"/>
          <w:color w:val="auto"/>
          <w:sz w:val="24"/>
          <w:szCs w:val="24"/>
        </w:rPr>
        <w:t>terjadi</w:t>
      </w:r>
      <w:proofErr w:type="spellEnd"/>
      <w:r w:rsidRPr="00F13B79">
        <w:rPr>
          <w:rFonts w:ascii="Arial" w:hAnsi="Arial" w:cs="Arial"/>
          <w:color w:val="auto"/>
          <w:sz w:val="24"/>
          <w:szCs w:val="24"/>
        </w:rPr>
        <w:t xml:space="preserve"> MCB </w:t>
      </w:r>
      <w:proofErr w:type="spellStart"/>
      <w:r w:rsidRPr="00F13B79">
        <w:rPr>
          <w:rFonts w:ascii="Arial" w:hAnsi="Arial" w:cs="Arial"/>
          <w:color w:val="auto"/>
          <w:sz w:val="24"/>
          <w:szCs w:val="24"/>
        </w:rPr>
        <w:t>penerangan</w:t>
      </w:r>
      <w:proofErr w:type="spellEnd"/>
      <w:r w:rsidRPr="00F13B79">
        <w:rPr>
          <w:rFonts w:ascii="Arial" w:hAnsi="Arial" w:cs="Arial"/>
          <w:color w:val="auto"/>
          <w:sz w:val="24"/>
          <w:szCs w:val="24"/>
        </w:rPr>
        <w:t xml:space="preserve"> Booster </w:t>
      </w:r>
      <w:proofErr w:type="spellStart"/>
      <w:r w:rsidRPr="00F13B79">
        <w:rPr>
          <w:rFonts w:ascii="Arial" w:hAnsi="Arial" w:cs="Arial"/>
          <w:color w:val="auto"/>
          <w:sz w:val="24"/>
          <w:szCs w:val="24"/>
        </w:rPr>
        <w:t>Menara</w:t>
      </w:r>
      <w:proofErr w:type="spellEnd"/>
      <w:r w:rsidRPr="00F13B79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3B79">
        <w:rPr>
          <w:rFonts w:ascii="Arial" w:hAnsi="Arial" w:cs="Arial"/>
          <w:color w:val="auto"/>
          <w:sz w:val="24"/>
          <w:szCs w:val="24"/>
        </w:rPr>
        <w:t>jatuh</w:t>
      </w:r>
      <w:proofErr w:type="spellEnd"/>
      <w:r w:rsidRPr="00F13B79">
        <w:rPr>
          <w:rFonts w:ascii="Arial" w:hAnsi="Arial" w:cs="Arial"/>
          <w:color w:val="auto"/>
          <w:sz w:val="24"/>
          <w:szCs w:val="24"/>
        </w:rPr>
        <w:t xml:space="preserve"> (OFF) </w:t>
      </w:r>
      <w:proofErr w:type="spellStart"/>
      <w:r w:rsidRPr="00F13B79">
        <w:rPr>
          <w:rFonts w:ascii="Arial" w:hAnsi="Arial" w:cs="Arial"/>
          <w:color w:val="auto"/>
          <w:sz w:val="24"/>
          <w:szCs w:val="24"/>
        </w:rPr>
        <w:t>dengan</w:t>
      </w:r>
      <w:proofErr w:type="spellEnd"/>
      <w:r w:rsidRPr="00F13B79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3B79">
        <w:rPr>
          <w:rFonts w:ascii="Arial" w:hAnsi="Arial" w:cs="Arial"/>
          <w:color w:val="auto"/>
          <w:sz w:val="24"/>
          <w:szCs w:val="24"/>
        </w:rPr>
        <w:t>sendirinya</w:t>
      </w:r>
      <w:proofErr w:type="spellEnd"/>
      <w:r w:rsidRPr="00F13B79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581351">
        <w:rPr>
          <w:rFonts w:ascii="Arial" w:hAnsi="Arial" w:cs="Arial"/>
          <w:color w:val="auto"/>
          <w:sz w:val="24"/>
          <w:szCs w:val="24"/>
        </w:rPr>
        <w:t>sementara</w:t>
      </w:r>
      <w:proofErr w:type="spellEnd"/>
      <w:r w:rsidR="00581351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3B79">
        <w:rPr>
          <w:rFonts w:ascii="Arial" w:hAnsi="Arial" w:cs="Arial"/>
          <w:color w:val="auto"/>
          <w:sz w:val="24"/>
          <w:szCs w:val="24"/>
        </w:rPr>
        <w:t>kondisi</w:t>
      </w:r>
      <w:proofErr w:type="spellEnd"/>
      <w:r w:rsidRPr="00F13B79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3B79">
        <w:rPr>
          <w:rFonts w:ascii="Arial" w:hAnsi="Arial" w:cs="Arial"/>
          <w:color w:val="auto"/>
          <w:sz w:val="24"/>
          <w:szCs w:val="24"/>
        </w:rPr>
        <w:t>tersebut</w:t>
      </w:r>
      <w:proofErr w:type="spellEnd"/>
      <w:r w:rsidRPr="00F13B79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3B79">
        <w:rPr>
          <w:rFonts w:ascii="Arial" w:hAnsi="Arial" w:cs="Arial"/>
          <w:color w:val="auto"/>
          <w:sz w:val="24"/>
          <w:szCs w:val="24"/>
        </w:rPr>
        <w:t>mempengaruhi</w:t>
      </w:r>
      <w:proofErr w:type="spellEnd"/>
      <w:r w:rsidRPr="00F13B79">
        <w:rPr>
          <w:rFonts w:ascii="Arial" w:hAnsi="Arial" w:cs="Arial"/>
          <w:color w:val="auto"/>
          <w:sz w:val="24"/>
          <w:szCs w:val="24"/>
        </w:rPr>
        <w:t xml:space="preserve"> panel</w:t>
      </w:r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pompa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no. 4</w:t>
      </w:r>
      <w:r w:rsidRPr="00F13B79">
        <w:rPr>
          <w:rFonts w:ascii="Arial" w:hAnsi="Arial" w:cs="Arial"/>
          <w:color w:val="auto"/>
          <w:sz w:val="24"/>
          <w:szCs w:val="24"/>
        </w:rPr>
        <w:t xml:space="preserve">, 5 </w:t>
      </w:r>
      <w:proofErr w:type="spellStart"/>
      <w:r w:rsidRPr="00F13B79">
        <w:rPr>
          <w:rFonts w:ascii="Arial" w:hAnsi="Arial" w:cs="Arial"/>
          <w:color w:val="auto"/>
          <w:sz w:val="24"/>
          <w:szCs w:val="24"/>
        </w:rPr>
        <w:t>dan</w:t>
      </w:r>
      <w:proofErr w:type="spellEnd"/>
      <w:r w:rsidRPr="00F13B79">
        <w:rPr>
          <w:rFonts w:ascii="Arial" w:hAnsi="Arial" w:cs="Arial"/>
          <w:color w:val="auto"/>
          <w:sz w:val="24"/>
          <w:szCs w:val="24"/>
        </w:rPr>
        <w:t xml:space="preserve"> 6 (</w:t>
      </w:r>
      <w:proofErr w:type="spellStart"/>
      <w:r w:rsidRPr="00F13B79">
        <w:rPr>
          <w:rFonts w:ascii="Arial" w:hAnsi="Arial" w:cs="Arial"/>
          <w:color w:val="auto"/>
          <w:sz w:val="24"/>
          <w:szCs w:val="24"/>
        </w:rPr>
        <w:t>tidak</w:t>
      </w:r>
      <w:proofErr w:type="spellEnd"/>
      <w:r w:rsidRPr="00F13B79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3B79">
        <w:rPr>
          <w:rFonts w:ascii="Arial" w:hAnsi="Arial" w:cs="Arial"/>
          <w:color w:val="auto"/>
          <w:sz w:val="24"/>
          <w:szCs w:val="24"/>
        </w:rPr>
        <w:t>dapat</w:t>
      </w:r>
      <w:proofErr w:type="spellEnd"/>
      <w:r w:rsidRPr="00F13B79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3B79">
        <w:rPr>
          <w:rFonts w:ascii="Arial" w:hAnsi="Arial" w:cs="Arial"/>
          <w:color w:val="auto"/>
          <w:sz w:val="24"/>
          <w:szCs w:val="24"/>
        </w:rPr>
        <w:t>di</w:t>
      </w:r>
      <w:proofErr w:type="spellEnd"/>
      <w:r w:rsidRPr="00F13B79">
        <w:rPr>
          <w:rFonts w:ascii="Arial" w:hAnsi="Arial" w:cs="Arial"/>
          <w:color w:val="auto"/>
          <w:sz w:val="24"/>
          <w:szCs w:val="24"/>
        </w:rPr>
        <w:t xml:space="preserve"> start).</w:t>
      </w:r>
      <w:r w:rsidR="00581351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581351">
        <w:rPr>
          <w:rFonts w:ascii="Arial" w:hAnsi="Arial" w:cs="Arial"/>
          <w:color w:val="auto"/>
          <w:sz w:val="24"/>
          <w:szCs w:val="24"/>
        </w:rPr>
        <w:t>Dikhawatirkan</w:t>
      </w:r>
      <w:proofErr w:type="spellEnd"/>
      <w:r w:rsidR="00581351">
        <w:rPr>
          <w:rFonts w:ascii="Arial" w:hAnsi="Arial" w:cs="Arial"/>
          <w:color w:val="auto"/>
          <w:sz w:val="24"/>
          <w:szCs w:val="24"/>
        </w:rPr>
        <w:t xml:space="preserve"> MCB OFF </w:t>
      </w:r>
      <w:proofErr w:type="spellStart"/>
      <w:r w:rsidR="00581351">
        <w:rPr>
          <w:rFonts w:ascii="Arial" w:hAnsi="Arial" w:cs="Arial"/>
          <w:color w:val="auto"/>
          <w:sz w:val="24"/>
          <w:szCs w:val="24"/>
        </w:rPr>
        <w:t>akibat</w:t>
      </w:r>
      <w:proofErr w:type="spellEnd"/>
      <w:r w:rsidR="00581351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581351">
        <w:rPr>
          <w:rFonts w:ascii="Arial" w:hAnsi="Arial" w:cs="Arial"/>
          <w:color w:val="auto"/>
          <w:sz w:val="24"/>
          <w:szCs w:val="24"/>
        </w:rPr>
        <w:t>adanya</w:t>
      </w:r>
      <w:proofErr w:type="spellEnd"/>
      <w:r w:rsidR="00581351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581351">
        <w:rPr>
          <w:rFonts w:ascii="Arial" w:hAnsi="Arial" w:cs="Arial"/>
          <w:color w:val="auto"/>
          <w:sz w:val="24"/>
          <w:szCs w:val="24"/>
        </w:rPr>
        <w:t>pembebanan</w:t>
      </w:r>
      <w:proofErr w:type="spellEnd"/>
      <w:r w:rsidR="00581351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581351">
        <w:rPr>
          <w:rFonts w:ascii="Arial" w:hAnsi="Arial" w:cs="Arial"/>
          <w:color w:val="auto"/>
          <w:sz w:val="24"/>
          <w:szCs w:val="24"/>
        </w:rPr>
        <w:t>berlebih</w:t>
      </w:r>
      <w:proofErr w:type="spellEnd"/>
      <w:r w:rsidR="00581351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581351">
        <w:rPr>
          <w:rFonts w:ascii="Arial" w:hAnsi="Arial" w:cs="Arial"/>
          <w:color w:val="auto"/>
          <w:sz w:val="24"/>
          <w:szCs w:val="24"/>
        </w:rPr>
        <w:t>dalam</w:t>
      </w:r>
      <w:proofErr w:type="spellEnd"/>
      <w:r w:rsidR="00581351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581351">
        <w:rPr>
          <w:rFonts w:ascii="Arial" w:hAnsi="Arial" w:cs="Arial"/>
          <w:color w:val="auto"/>
          <w:sz w:val="24"/>
          <w:szCs w:val="24"/>
        </w:rPr>
        <w:t>jaringan</w:t>
      </w:r>
      <w:proofErr w:type="spellEnd"/>
      <w:r w:rsidR="00581351">
        <w:rPr>
          <w:rFonts w:ascii="Arial" w:hAnsi="Arial" w:cs="Arial"/>
          <w:color w:val="auto"/>
          <w:sz w:val="24"/>
          <w:szCs w:val="24"/>
        </w:rPr>
        <w:t>.</w:t>
      </w:r>
      <w:r w:rsidRPr="00F13B79">
        <w:rPr>
          <w:rFonts w:ascii="Arial" w:hAnsi="Arial" w:cs="Arial"/>
          <w:color w:val="auto"/>
          <w:sz w:val="24"/>
          <w:szCs w:val="24"/>
        </w:rPr>
        <w:t xml:space="preserve">  </w:t>
      </w:r>
    </w:p>
    <w:p w:rsidR="00F7492B" w:rsidRDefault="00581351" w:rsidP="00581351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proofErr w:type="spellStart"/>
      <w:r w:rsidRPr="00581351">
        <w:rPr>
          <w:rFonts w:ascii="Arial" w:hAnsi="Arial" w:cs="Arial"/>
          <w:color w:val="auto"/>
          <w:sz w:val="24"/>
          <w:szCs w:val="24"/>
        </w:rPr>
        <w:t>Ditemukannya</w:t>
      </w:r>
      <w:proofErr w:type="spellEnd"/>
      <w:r w:rsidRPr="00581351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581351">
        <w:rPr>
          <w:rFonts w:ascii="Arial" w:hAnsi="Arial" w:cs="Arial"/>
          <w:color w:val="auto"/>
          <w:sz w:val="24"/>
          <w:szCs w:val="24"/>
        </w:rPr>
        <w:t>jalur</w:t>
      </w:r>
      <w:proofErr w:type="spellEnd"/>
      <w:r w:rsidRPr="00581351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581351">
        <w:rPr>
          <w:rFonts w:ascii="Arial" w:hAnsi="Arial" w:cs="Arial"/>
          <w:color w:val="auto"/>
          <w:sz w:val="24"/>
          <w:szCs w:val="24"/>
        </w:rPr>
        <w:t>kelistrikan</w:t>
      </w:r>
      <w:proofErr w:type="spellEnd"/>
      <w:r w:rsidRPr="00581351">
        <w:rPr>
          <w:rFonts w:ascii="Arial" w:hAnsi="Arial" w:cs="Arial"/>
          <w:color w:val="auto"/>
          <w:sz w:val="24"/>
          <w:szCs w:val="24"/>
        </w:rPr>
        <w:t xml:space="preserve"> yang </w:t>
      </w:r>
      <w:proofErr w:type="spellStart"/>
      <w:r w:rsidRPr="00581351">
        <w:rPr>
          <w:rFonts w:ascii="Arial" w:hAnsi="Arial" w:cs="Arial"/>
          <w:color w:val="auto"/>
          <w:sz w:val="24"/>
          <w:szCs w:val="24"/>
        </w:rPr>
        <w:t>tumpang</w:t>
      </w:r>
      <w:proofErr w:type="spellEnd"/>
      <w:r w:rsidRPr="00581351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581351">
        <w:rPr>
          <w:rFonts w:ascii="Arial" w:hAnsi="Arial" w:cs="Arial"/>
          <w:color w:val="auto"/>
          <w:sz w:val="24"/>
          <w:szCs w:val="24"/>
        </w:rPr>
        <w:t>tindah</w:t>
      </w:r>
      <w:proofErr w:type="spellEnd"/>
      <w:r w:rsidRPr="00581351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581351">
        <w:rPr>
          <w:rFonts w:ascii="Arial" w:hAnsi="Arial" w:cs="Arial"/>
          <w:color w:val="auto"/>
          <w:sz w:val="24"/>
          <w:szCs w:val="24"/>
        </w:rPr>
        <w:t>tidak</w:t>
      </w:r>
      <w:proofErr w:type="spellEnd"/>
      <w:r w:rsidRPr="00581351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581351">
        <w:rPr>
          <w:rFonts w:ascii="Arial" w:hAnsi="Arial" w:cs="Arial"/>
          <w:color w:val="auto"/>
          <w:sz w:val="24"/>
          <w:szCs w:val="24"/>
        </w:rPr>
        <w:t>beraturan</w:t>
      </w:r>
      <w:proofErr w:type="spellEnd"/>
      <w:r w:rsidRPr="00581351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581351">
        <w:rPr>
          <w:rFonts w:ascii="Arial" w:hAnsi="Arial" w:cs="Arial"/>
          <w:color w:val="auto"/>
          <w:sz w:val="24"/>
          <w:szCs w:val="24"/>
        </w:rPr>
        <w:t>untuk</w:t>
      </w:r>
      <w:proofErr w:type="spellEnd"/>
      <w:r w:rsidRPr="00581351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581351">
        <w:rPr>
          <w:rFonts w:ascii="Arial" w:hAnsi="Arial" w:cs="Arial"/>
          <w:color w:val="auto"/>
          <w:sz w:val="24"/>
          <w:szCs w:val="24"/>
        </w:rPr>
        <w:t>penerangan</w:t>
      </w:r>
      <w:proofErr w:type="spellEnd"/>
      <w:r w:rsidRPr="00581351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581351">
        <w:rPr>
          <w:rFonts w:ascii="Arial" w:hAnsi="Arial" w:cs="Arial"/>
          <w:color w:val="auto"/>
          <w:sz w:val="24"/>
          <w:szCs w:val="24"/>
        </w:rPr>
        <w:t>dan</w:t>
      </w:r>
      <w:proofErr w:type="spellEnd"/>
      <w:r w:rsidRPr="00581351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581351">
        <w:rPr>
          <w:rFonts w:ascii="Arial" w:hAnsi="Arial" w:cs="Arial"/>
          <w:color w:val="auto"/>
          <w:sz w:val="24"/>
          <w:szCs w:val="24"/>
        </w:rPr>
        <w:t>pompa</w:t>
      </w:r>
      <w:proofErr w:type="spellEnd"/>
      <w:r w:rsidRPr="00581351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581351">
        <w:rPr>
          <w:rFonts w:ascii="Arial" w:hAnsi="Arial" w:cs="Arial"/>
          <w:color w:val="auto"/>
          <w:sz w:val="24"/>
          <w:szCs w:val="24"/>
        </w:rPr>
        <w:t>di</w:t>
      </w:r>
      <w:proofErr w:type="spellEnd"/>
      <w:r w:rsidRPr="00581351">
        <w:rPr>
          <w:rFonts w:ascii="Arial" w:hAnsi="Arial" w:cs="Arial"/>
          <w:color w:val="auto"/>
          <w:sz w:val="24"/>
          <w:szCs w:val="24"/>
        </w:rPr>
        <w:t xml:space="preserve"> booster </w:t>
      </w:r>
      <w:proofErr w:type="spellStart"/>
      <w:r w:rsidRPr="00581351">
        <w:rPr>
          <w:rFonts w:ascii="Arial" w:hAnsi="Arial" w:cs="Arial"/>
          <w:color w:val="auto"/>
          <w:sz w:val="24"/>
          <w:szCs w:val="24"/>
        </w:rPr>
        <w:t>Menara</w:t>
      </w:r>
      <w:proofErr w:type="spellEnd"/>
      <w:r w:rsidRPr="00581351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581351">
        <w:rPr>
          <w:rFonts w:ascii="Arial" w:hAnsi="Arial" w:cs="Arial"/>
          <w:color w:val="auto"/>
          <w:sz w:val="24"/>
          <w:szCs w:val="24"/>
        </w:rPr>
        <w:t>sehingga</w:t>
      </w:r>
      <w:proofErr w:type="spellEnd"/>
      <w:r w:rsidRPr="00581351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proofErr w:type="gramStart"/>
      <w:r w:rsidRPr="00581351">
        <w:rPr>
          <w:rFonts w:ascii="Arial" w:hAnsi="Arial" w:cs="Arial"/>
          <w:color w:val="auto"/>
          <w:sz w:val="24"/>
          <w:szCs w:val="24"/>
        </w:rPr>
        <w:t>akan</w:t>
      </w:r>
      <w:proofErr w:type="spellEnd"/>
      <w:proofErr w:type="gramEnd"/>
      <w:r w:rsidRPr="00581351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581351">
        <w:rPr>
          <w:rFonts w:ascii="Arial" w:hAnsi="Arial" w:cs="Arial"/>
          <w:color w:val="auto"/>
          <w:sz w:val="24"/>
          <w:szCs w:val="24"/>
        </w:rPr>
        <w:t>menyulitkan</w:t>
      </w:r>
      <w:proofErr w:type="spellEnd"/>
      <w:r w:rsidRPr="00581351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581351">
        <w:rPr>
          <w:rFonts w:ascii="Arial" w:hAnsi="Arial" w:cs="Arial"/>
          <w:color w:val="auto"/>
          <w:sz w:val="24"/>
          <w:szCs w:val="24"/>
        </w:rPr>
        <w:t>dalam</w:t>
      </w:r>
      <w:proofErr w:type="spellEnd"/>
      <w:r w:rsidRPr="00581351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581351">
        <w:rPr>
          <w:rFonts w:ascii="Arial" w:hAnsi="Arial" w:cs="Arial"/>
          <w:color w:val="auto"/>
          <w:sz w:val="24"/>
          <w:szCs w:val="24"/>
        </w:rPr>
        <w:t>pelaksanaan</w:t>
      </w:r>
      <w:proofErr w:type="spellEnd"/>
      <w:r w:rsidRPr="00581351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581351">
        <w:rPr>
          <w:rFonts w:ascii="Arial" w:hAnsi="Arial" w:cs="Arial"/>
          <w:color w:val="auto"/>
          <w:sz w:val="24"/>
          <w:szCs w:val="24"/>
        </w:rPr>
        <w:t>investigasi</w:t>
      </w:r>
      <w:proofErr w:type="spellEnd"/>
      <w:r w:rsidRPr="00581351">
        <w:rPr>
          <w:rFonts w:ascii="Arial" w:hAnsi="Arial" w:cs="Arial"/>
          <w:color w:val="auto"/>
          <w:sz w:val="24"/>
          <w:szCs w:val="24"/>
        </w:rPr>
        <w:t>/</w:t>
      </w:r>
      <w:proofErr w:type="spellStart"/>
      <w:r w:rsidRPr="00581351">
        <w:rPr>
          <w:rFonts w:ascii="Arial" w:hAnsi="Arial" w:cs="Arial"/>
          <w:color w:val="auto"/>
          <w:sz w:val="24"/>
          <w:szCs w:val="24"/>
        </w:rPr>
        <w:t>pemeriksaan</w:t>
      </w:r>
      <w:proofErr w:type="spellEnd"/>
      <w:r w:rsidRPr="00581351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581351">
        <w:rPr>
          <w:rFonts w:ascii="Arial" w:hAnsi="Arial" w:cs="Arial"/>
          <w:color w:val="auto"/>
          <w:sz w:val="24"/>
          <w:szCs w:val="24"/>
        </w:rPr>
        <w:t>ketika</w:t>
      </w:r>
      <w:proofErr w:type="spellEnd"/>
      <w:r w:rsidRPr="00581351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581351">
        <w:rPr>
          <w:rFonts w:ascii="Arial" w:hAnsi="Arial" w:cs="Arial"/>
          <w:color w:val="auto"/>
          <w:sz w:val="24"/>
          <w:szCs w:val="24"/>
        </w:rPr>
        <w:t>terjadi</w:t>
      </w:r>
      <w:proofErr w:type="spellEnd"/>
      <w:r w:rsidRPr="00581351">
        <w:rPr>
          <w:rFonts w:ascii="Arial" w:hAnsi="Arial" w:cs="Arial"/>
          <w:color w:val="auto"/>
          <w:sz w:val="24"/>
          <w:szCs w:val="24"/>
        </w:rPr>
        <w:t xml:space="preserve"> trouble.</w:t>
      </w:r>
    </w:p>
    <w:p w:rsidR="00581351" w:rsidRPr="00581351" w:rsidRDefault="00581351" w:rsidP="00581351">
      <w:pPr>
        <w:spacing w:line="36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:rsidR="003F405F" w:rsidRPr="00DE3248" w:rsidRDefault="003F405F" w:rsidP="00305DA2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  <w:r w:rsidRPr="00DE3248">
        <w:rPr>
          <w:rFonts w:ascii="Arial" w:hAnsi="Arial" w:cs="Arial"/>
          <w:color w:val="auto"/>
          <w:sz w:val="24"/>
          <w:szCs w:val="24"/>
          <w:lang w:val="fi-FI"/>
        </w:rPr>
        <w:t xml:space="preserve">Berkenaan dengan hal tersebut di atas, kami mintakan kepada Divisi PLT untuk </w:t>
      </w:r>
      <w:r>
        <w:rPr>
          <w:rFonts w:ascii="Arial" w:hAnsi="Arial" w:cs="Arial"/>
          <w:color w:val="auto"/>
          <w:sz w:val="24"/>
          <w:szCs w:val="24"/>
          <w:lang w:val="id-ID"/>
        </w:rPr>
        <w:t xml:space="preserve">memeriksa </w:t>
      </w:r>
      <w:proofErr w:type="spellStart"/>
      <w:r w:rsidR="00581351">
        <w:rPr>
          <w:rFonts w:ascii="Arial" w:hAnsi="Arial" w:cs="Arial"/>
          <w:color w:val="auto"/>
          <w:sz w:val="24"/>
          <w:szCs w:val="24"/>
        </w:rPr>
        <w:t>dan</w:t>
      </w:r>
      <w:proofErr w:type="spellEnd"/>
      <w:r w:rsidR="00581351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581351">
        <w:rPr>
          <w:rFonts w:ascii="Arial" w:hAnsi="Arial" w:cs="Arial"/>
          <w:color w:val="auto"/>
          <w:sz w:val="24"/>
          <w:szCs w:val="24"/>
        </w:rPr>
        <w:t>melakukan</w:t>
      </w:r>
      <w:proofErr w:type="spellEnd"/>
      <w:r w:rsidR="00581351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581351">
        <w:rPr>
          <w:rFonts w:ascii="Arial" w:hAnsi="Arial" w:cs="Arial"/>
          <w:color w:val="auto"/>
          <w:sz w:val="24"/>
          <w:szCs w:val="24"/>
        </w:rPr>
        <w:t>pembenahan</w:t>
      </w:r>
      <w:proofErr w:type="spellEnd"/>
      <w:r w:rsidR="00581351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F7492B">
        <w:rPr>
          <w:rFonts w:ascii="Arial" w:hAnsi="Arial" w:cs="Arial"/>
          <w:color w:val="auto"/>
          <w:sz w:val="24"/>
          <w:szCs w:val="24"/>
        </w:rPr>
        <w:t>keseluruhan</w:t>
      </w:r>
      <w:proofErr w:type="spellEnd"/>
      <w:r w:rsidR="00F7492B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581351">
        <w:rPr>
          <w:rFonts w:ascii="Arial" w:hAnsi="Arial" w:cs="Arial"/>
          <w:color w:val="auto"/>
          <w:sz w:val="24"/>
          <w:szCs w:val="24"/>
        </w:rPr>
        <w:t>jaringan</w:t>
      </w:r>
      <w:proofErr w:type="spellEnd"/>
      <w:r w:rsidR="00581351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581351">
        <w:rPr>
          <w:rFonts w:ascii="Arial" w:hAnsi="Arial" w:cs="Arial"/>
          <w:color w:val="auto"/>
          <w:sz w:val="24"/>
          <w:szCs w:val="24"/>
        </w:rPr>
        <w:t>kelistrikan</w:t>
      </w:r>
      <w:proofErr w:type="spellEnd"/>
      <w:r w:rsidR="00581351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581351">
        <w:rPr>
          <w:rFonts w:ascii="Arial" w:hAnsi="Arial" w:cs="Arial"/>
          <w:color w:val="auto"/>
          <w:sz w:val="24"/>
          <w:szCs w:val="24"/>
        </w:rPr>
        <w:t>untuk</w:t>
      </w:r>
      <w:proofErr w:type="spellEnd"/>
      <w:r w:rsidR="00581351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581351">
        <w:rPr>
          <w:rFonts w:ascii="Arial" w:hAnsi="Arial" w:cs="Arial"/>
          <w:color w:val="auto"/>
          <w:sz w:val="24"/>
          <w:szCs w:val="24"/>
        </w:rPr>
        <w:t>penerangan</w:t>
      </w:r>
      <w:proofErr w:type="spellEnd"/>
      <w:r w:rsidR="00581351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581351">
        <w:rPr>
          <w:rFonts w:ascii="Arial" w:hAnsi="Arial" w:cs="Arial"/>
          <w:color w:val="auto"/>
          <w:sz w:val="24"/>
          <w:szCs w:val="24"/>
        </w:rPr>
        <w:t>dan</w:t>
      </w:r>
      <w:proofErr w:type="spellEnd"/>
      <w:r w:rsidR="00581351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581351">
        <w:rPr>
          <w:rFonts w:ascii="Arial" w:hAnsi="Arial" w:cs="Arial"/>
          <w:color w:val="auto"/>
          <w:sz w:val="24"/>
          <w:szCs w:val="24"/>
        </w:rPr>
        <w:t>perpompaan</w:t>
      </w:r>
      <w:proofErr w:type="spellEnd"/>
      <w:r w:rsidR="00581351">
        <w:rPr>
          <w:rFonts w:ascii="Arial" w:hAnsi="Arial" w:cs="Arial"/>
          <w:color w:val="auto"/>
          <w:sz w:val="24"/>
          <w:szCs w:val="24"/>
        </w:rPr>
        <w:t xml:space="preserve"> booster </w:t>
      </w:r>
      <w:proofErr w:type="spellStart"/>
      <w:r w:rsidR="00581351">
        <w:rPr>
          <w:rFonts w:ascii="Arial" w:hAnsi="Arial" w:cs="Arial"/>
          <w:color w:val="auto"/>
          <w:sz w:val="24"/>
          <w:szCs w:val="24"/>
        </w:rPr>
        <w:t>Menara</w:t>
      </w:r>
      <w:proofErr w:type="spellEnd"/>
      <w:r w:rsidR="00F7492B">
        <w:rPr>
          <w:rFonts w:ascii="Arial" w:hAnsi="Arial" w:cs="Arial"/>
          <w:color w:val="auto"/>
          <w:sz w:val="24"/>
          <w:szCs w:val="24"/>
        </w:rPr>
        <w:t xml:space="preserve">, </w:t>
      </w:r>
      <w:proofErr w:type="spellStart"/>
      <w:r w:rsidR="00581351">
        <w:rPr>
          <w:rFonts w:ascii="Arial" w:hAnsi="Arial" w:cs="Arial"/>
          <w:color w:val="auto"/>
          <w:sz w:val="24"/>
          <w:szCs w:val="24"/>
        </w:rPr>
        <w:t>serta</w:t>
      </w:r>
      <w:proofErr w:type="spellEnd"/>
      <w:r w:rsidR="00581351">
        <w:rPr>
          <w:rFonts w:ascii="Arial" w:hAnsi="Arial" w:cs="Arial"/>
          <w:color w:val="auto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  <w:lang w:val="id-ID"/>
        </w:rPr>
        <w:t xml:space="preserve">melakukan perbaikan </w:t>
      </w:r>
      <w:proofErr w:type="spellStart"/>
      <w:r w:rsidR="00F7492B">
        <w:rPr>
          <w:rFonts w:ascii="Arial" w:hAnsi="Arial" w:cs="Arial"/>
          <w:color w:val="auto"/>
          <w:sz w:val="24"/>
          <w:szCs w:val="24"/>
        </w:rPr>
        <w:t>jika</w:t>
      </w:r>
      <w:proofErr w:type="spellEnd"/>
      <w:r w:rsidR="00F7492B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F7492B">
        <w:rPr>
          <w:rFonts w:ascii="Arial" w:hAnsi="Arial" w:cs="Arial"/>
          <w:color w:val="auto"/>
          <w:sz w:val="24"/>
          <w:szCs w:val="24"/>
        </w:rPr>
        <w:t>ditemukan</w:t>
      </w:r>
      <w:proofErr w:type="spellEnd"/>
      <w:r w:rsidR="00F7492B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F7492B">
        <w:rPr>
          <w:rFonts w:ascii="Arial" w:hAnsi="Arial" w:cs="Arial"/>
          <w:color w:val="auto"/>
          <w:sz w:val="24"/>
          <w:szCs w:val="24"/>
        </w:rPr>
        <w:t>kondisi</w:t>
      </w:r>
      <w:proofErr w:type="spellEnd"/>
      <w:r w:rsidR="00F7492B">
        <w:rPr>
          <w:rFonts w:ascii="Arial" w:hAnsi="Arial" w:cs="Arial"/>
          <w:color w:val="auto"/>
          <w:sz w:val="24"/>
          <w:szCs w:val="24"/>
        </w:rPr>
        <w:t xml:space="preserve"> yang </w:t>
      </w:r>
      <w:proofErr w:type="spellStart"/>
      <w:r w:rsidR="00F7492B">
        <w:rPr>
          <w:rFonts w:ascii="Arial" w:hAnsi="Arial" w:cs="Arial"/>
          <w:color w:val="auto"/>
          <w:sz w:val="24"/>
          <w:szCs w:val="24"/>
        </w:rPr>
        <w:t>tidak</w:t>
      </w:r>
      <w:proofErr w:type="spellEnd"/>
      <w:r w:rsidR="00F7492B">
        <w:rPr>
          <w:rFonts w:ascii="Arial" w:hAnsi="Arial" w:cs="Arial"/>
          <w:color w:val="auto"/>
          <w:sz w:val="24"/>
          <w:szCs w:val="24"/>
        </w:rPr>
        <w:t xml:space="preserve"> ideal.</w:t>
      </w:r>
    </w:p>
    <w:p w:rsidR="003F405F" w:rsidRPr="00DE3248" w:rsidRDefault="003F405F" w:rsidP="003F405F">
      <w:pPr>
        <w:spacing w:line="360" w:lineRule="auto"/>
        <w:ind w:left="360" w:hanging="36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</w:p>
    <w:p w:rsidR="003F405F" w:rsidRPr="00DE3248" w:rsidRDefault="003F405F" w:rsidP="003F405F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  <w:r w:rsidRPr="00DE3248">
        <w:rPr>
          <w:rFonts w:ascii="Arial" w:hAnsi="Arial" w:cs="Arial"/>
          <w:color w:val="auto"/>
          <w:sz w:val="24"/>
          <w:szCs w:val="24"/>
          <w:lang w:val="fi-FI"/>
        </w:rPr>
        <w:t>Demikian kami sampaikan, atas perhatian dan kerjasama yang baik diucapkan terima kasih.</w:t>
      </w:r>
    </w:p>
    <w:p w:rsidR="003F405F" w:rsidRDefault="003F405F" w:rsidP="003F405F">
      <w:pPr>
        <w:spacing w:line="360" w:lineRule="auto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9A3A3F" w:rsidRDefault="003F405F" w:rsidP="003F405F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Medan,</w:t>
      </w:r>
      <w:r w:rsidR="009A3A3F">
        <w:rPr>
          <w:rFonts w:ascii="Arial" w:hAnsi="Arial" w:cs="Arial"/>
          <w:color w:val="auto"/>
          <w:sz w:val="24"/>
          <w:szCs w:val="24"/>
        </w:rPr>
        <w:t xml:space="preserve"> </w:t>
      </w:r>
      <w:r w:rsidR="00581351">
        <w:rPr>
          <w:rFonts w:ascii="Arial" w:hAnsi="Arial" w:cs="Arial"/>
          <w:color w:val="auto"/>
          <w:sz w:val="24"/>
          <w:szCs w:val="24"/>
        </w:rPr>
        <w:t xml:space="preserve">07 </w:t>
      </w:r>
      <w:proofErr w:type="spellStart"/>
      <w:r w:rsidR="00581351">
        <w:rPr>
          <w:rFonts w:ascii="Arial" w:hAnsi="Arial" w:cs="Arial"/>
          <w:color w:val="auto"/>
          <w:sz w:val="24"/>
          <w:szCs w:val="24"/>
        </w:rPr>
        <w:t>Oktober</w:t>
      </w:r>
      <w:proofErr w:type="spellEnd"/>
      <w:r w:rsidR="00581351">
        <w:rPr>
          <w:rFonts w:ascii="Arial" w:hAnsi="Arial" w:cs="Arial"/>
          <w:color w:val="auto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  <w:lang w:val="id-ID"/>
        </w:rPr>
        <w:t>201</w:t>
      </w:r>
      <w:r w:rsidR="009A3A3F">
        <w:rPr>
          <w:rFonts w:ascii="Arial" w:hAnsi="Arial" w:cs="Arial"/>
          <w:color w:val="auto"/>
          <w:sz w:val="24"/>
          <w:szCs w:val="24"/>
        </w:rPr>
        <w:t>9</w:t>
      </w:r>
    </w:p>
    <w:p w:rsidR="003F405F" w:rsidRPr="00DE3248" w:rsidRDefault="003F405F" w:rsidP="003F405F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Kadiv. Tr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ansmisi Distribusi</w:t>
      </w:r>
    </w:p>
    <w:p w:rsidR="003F405F" w:rsidRPr="00DE3248" w:rsidRDefault="003F405F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DE3248" w:rsidRDefault="00B11D79" w:rsidP="003F405F">
      <w:pPr>
        <w:spacing w:line="360" w:lineRule="auto"/>
        <w:ind w:left="4320" w:firstLine="720"/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  <w:r>
        <w:rPr>
          <w:rFonts w:ascii="Arial" w:hAnsi="Arial" w:cs="Arial"/>
          <w:b/>
          <w:color w:val="auto"/>
          <w:sz w:val="24"/>
          <w:szCs w:val="24"/>
          <w:lang w:val="id-ID"/>
        </w:rPr>
        <w:t>Muhri Fepri Iswanto</w:t>
      </w:r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sectPr w:rsidR="003F405F" w:rsidRPr="00DE3248" w:rsidSect="00A960A2">
      <w:headerReference w:type="default" r:id="rId8"/>
      <w:footerReference w:type="default" r:id="rId9"/>
      <w:pgSz w:w="12242" w:h="18711" w:code="5"/>
      <w:pgMar w:top="1531" w:right="1440" w:bottom="1440" w:left="1191" w:header="51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2882" w:rsidRDefault="00552882" w:rsidP="00671C41">
      <w:r>
        <w:separator/>
      </w:r>
    </w:p>
  </w:endnote>
  <w:endnote w:type="continuationSeparator" w:id="0">
    <w:p w:rsidR="00552882" w:rsidRDefault="00552882" w:rsidP="00671C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15" w:rsidRPr="00112863" w:rsidRDefault="00DC4C15" w:rsidP="00B64C79">
    <w:pPr>
      <w:pStyle w:val="Footer"/>
      <w:tabs>
        <w:tab w:val="clear" w:pos="4513"/>
        <w:tab w:val="clear" w:pos="9026"/>
        <w:tab w:val="center" w:pos="4678"/>
      </w:tabs>
      <w:jc w:val="cen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2882" w:rsidRDefault="00552882" w:rsidP="00671C41">
      <w:r>
        <w:separator/>
      </w:r>
    </w:p>
  </w:footnote>
  <w:footnote w:type="continuationSeparator" w:id="0">
    <w:p w:rsidR="00552882" w:rsidRDefault="00552882" w:rsidP="00671C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15" w:rsidRDefault="00A908DC" w:rsidP="00A71960">
    <w:pPr>
      <w:pStyle w:val="Header"/>
      <w:tabs>
        <w:tab w:val="clear" w:pos="4513"/>
        <w:tab w:val="clear" w:pos="9026"/>
        <w:tab w:val="left" w:pos="142"/>
      </w:tabs>
    </w:pPr>
    <w:r w:rsidRPr="00A908DC">
      <w:rPr>
        <w:noProof/>
        <w:lang w:val="en-SG" w:eastAsia="zh-TW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3.15pt;margin-top:.4pt;width:222.85pt;height:21.75pt;z-index:251660288;mso-height-percent:200;mso-height-percent:200;mso-width-relative:margin;mso-height-relative:margin" stroked="f">
          <v:textbox style="mso-next-textbox:#_x0000_s1025;mso-fit-shape-to-text:t">
            <w:txbxContent>
              <w:p w:rsidR="00DC4C15" w:rsidRPr="00310A1B" w:rsidRDefault="00DC4C15">
                <w:pPr>
                  <w:rPr>
                    <w:b/>
                    <w:sz w:val="24"/>
                    <w:szCs w:val="24"/>
                  </w:rPr>
                </w:pPr>
                <w:r w:rsidRPr="00310A1B">
                  <w:rPr>
                    <w:b/>
                    <w:sz w:val="24"/>
                    <w:szCs w:val="24"/>
                    <w:lang w:val="id-ID"/>
                  </w:rPr>
                  <w:t>DIVISI TRANSMISI DISTRIBUSI</w:t>
                </w:r>
              </w:p>
            </w:txbxContent>
          </v:textbox>
        </v:shape>
      </w:pict>
    </w:r>
    <w:r w:rsidR="00DC4C15">
      <w:rPr>
        <w:noProof/>
        <w:lang w:val="en-SG" w:eastAsia="en-SG" w:bidi="ar-SA"/>
      </w:rPr>
      <w:t xml:space="preserve">      </w:t>
    </w:r>
    <w:r w:rsidR="00DC4C15">
      <w:rPr>
        <w:noProof/>
        <w:lang w:bidi="ar-SA"/>
      </w:rPr>
      <w:drawing>
        <wp:inline distT="0" distB="0" distL="0" distR="0">
          <wp:extent cx="791735" cy="852584"/>
          <wp:effectExtent l="19050" t="0" r="8365" b="0"/>
          <wp:docPr id="2" name="Picture 1" descr="Kop Surat External baru tirtana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 Surat External baru tirtanad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898" cy="851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C4C15">
      <w:tab/>
    </w:r>
    <w:r w:rsidR="00DC4C15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9"/>
    <w:multiLevelType w:val="singleLevel"/>
    <w:tmpl w:val="00000019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167E0CB9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28668A"/>
    <w:multiLevelType w:val="hybridMultilevel"/>
    <w:tmpl w:val="82128934"/>
    <w:lvl w:ilvl="0" w:tplc="F42488AE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C681278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CF31DE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0260496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2DB5FCE"/>
    <w:multiLevelType w:val="hybridMultilevel"/>
    <w:tmpl w:val="4F002A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C4A1C6F"/>
    <w:multiLevelType w:val="hybridMultilevel"/>
    <w:tmpl w:val="99E43ED0"/>
    <w:lvl w:ilvl="0" w:tplc="1EB0AE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355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71C41"/>
    <w:rsid w:val="00000C62"/>
    <w:rsid w:val="000018E1"/>
    <w:rsid w:val="00012440"/>
    <w:rsid w:val="00021BBA"/>
    <w:rsid w:val="00026EFC"/>
    <w:rsid w:val="000302A6"/>
    <w:rsid w:val="0004055C"/>
    <w:rsid w:val="00050032"/>
    <w:rsid w:val="00055490"/>
    <w:rsid w:val="00063163"/>
    <w:rsid w:val="0006644C"/>
    <w:rsid w:val="00075158"/>
    <w:rsid w:val="00080772"/>
    <w:rsid w:val="000814E4"/>
    <w:rsid w:val="00085D78"/>
    <w:rsid w:val="00090015"/>
    <w:rsid w:val="000A6C2E"/>
    <w:rsid w:val="000C59BF"/>
    <w:rsid w:val="000F3FBC"/>
    <w:rsid w:val="0010021C"/>
    <w:rsid w:val="00100A0B"/>
    <w:rsid w:val="001056BE"/>
    <w:rsid w:val="001064FC"/>
    <w:rsid w:val="00112863"/>
    <w:rsid w:val="00114D6B"/>
    <w:rsid w:val="00117EE9"/>
    <w:rsid w:val="00125EBE"/>
    <w:rsid w:val="001308D8"/>
    <w:rsid w:val="00130CC1"/>
    <w:rsid w:val="0013109C"/>
    <w:rsid w:val="0017163A"/>
    <w:rsid w:val="00176EAD"/>
    <w:rsid w:val="001802B0"/>
    <w:rsid w:val="00183550"/>
    <w:rsid w:val="00187CA2"/>
    <w:rsid w:val="0019410C"/>
    <w:rsid w:val="00194A9C"/>
    <w:rsid w:val="001A0C89"/>
    <w:rsid w:val="001B52AD"/>
    <w:rsid w:val="001C0F55"/>
    <w:rsid w:val="001C2088"/>
    <w:rsid w:val="001C690A"/>
    <w:rsid w:val="001D6CBC"/>
    <w:rsid w:val="001E4173"/>
    <w:rsid w:val="001F0025"/>
    <w:rsid w:val="00222981"/>
    <w:rsid w:val="002322AF"/>
    <w:rsid w:val="00232A4C"/>
    <w:rsid w:val="00233361"/>
    <w:rsid w:val="00243F65"/>
    <w:rsid w:val="00245628"/>
    <w:rsid w:val="002658AF"/>
    <w:rsid w:val="00266633"/>
    <w:rsid w:val="00277721"/>
    <w:rsid w:val="002830B0"/>
    <w:rsid w:val="00283136"/>
    <w:rsid w:val="002A344E"/>
    <w:rsid w:val="002A6286"/>
    <w:rsid w:val="002B1E46"/>
    <w:rsid w:val="002B471E"/>
    <w:rsid w:val="002B7DBB"/>
    <w:rsid w:val="002C31D8"/>
    <w:rsid w:val="002C3F96"/>
    <w:rsid w:val="002C56B6"/>
    <w:rsid w:val="002D0976"/>
    <w:rsid w:val="002E08AD"/>
    <w:rsid w:val="002E46D9"/>
    <w:rsid w:val="002E4A77"/>
    <w:rsid w:val="002E75C1"/>
    <w:rsid w:val="002F3406"/>
    <w:rsid w:val="002F4246"/>
    <w:rsid w:val="002F47D4"/>
    <w:rsid w:val="002F5D9B"/>
    <w:rsid w:val="002F6FE1"/>
    <w:rsid w:val="00301C4B"/>
    <w:rsid w:val="003034E7"/>
    <w:rsid w:val="00305DA2"/>
    <w:rsid w:val="00310A1B"/>
    <w:rsid w:val="0032346D"/>
    <w:rsid w:val="00335696"/>
    <w:rsid w:val="00341378"/>
    <w:rsid w:val="00341CAA"/>
    <w:rsid w:val="003467E5"/>
    <w:rsid w:val="003552C5"/>
    <w:rsid w:val="00363C98"/>
    <w:rsid w:val="00365844"/>
    <w:rsid w:val="00371F96"/>
    <w:rsid w:val="00375150"/>
    <w:rsid w:val="0038150D"/>
    <w:rsid w:val="00384EBD"/>
    <w:rsid w:val="003922BA"/>
    <w:rsid w:val="00395124"/>
    <w:rsid w:val="003973CB"/>
    <w:rsid w:val="003A2E09"/>
    <w:rsid w:val="003A3A53"/>
    <w:rsid w:val="003A52C2"/>
    <w:rsid w:val="003A7111"/>
    <w:rsid w:val="003B2565"/>
    <w:rsid w:val="003B523E"/>
    <w:rsid w:val="003C2958"/>
    <w:rsid w:val="003D26E3"/>
    <w:rsid w:val="003F405F"/>
    <w:rsid w:val="00400F7E"/>
    <w:rsid w:val="004071BE"/>
    <w:rsid w:val="00413B72"/>
    <w:rsid w:val="0041509D"/>
    <w:rsid w:val="004303CD"/>
    <w:rsid w:val="00430480"/>
    <w:rsid w:val="00434D59"/>
    <w:rsid w:val="00444EF2"/>
    <w:rsid w:val="00450E4A"/>
    <w:rsid w:val="00454180"/>
    <w:rsid w:val="00464474"/>
    <w:rsid w:val="004666BE"/>
    <w:rsid w:val="004703DB"/>
    <w:rsid w:val="00470E75"/>
    <w:rsid w:val="0047132E"/>
    <w:rsid w:val="004737D0"/>
    <w:rsid w:val="004766FD"/>
    <w:rsid w:val="00476C11"/>
    <w:rsid w:val="00493E31"/>
    <w:rsid w:val="004A5D34"/>
    <w:rsid w:val="004A6894"/>
    <w:rsid w:val="004B2C5E"/>
    <w:rsid w:val="004B3C20"/>
    <w:rsid w:val="004C46C2"/>
    <w:rsid w:val="004D06FA"/>
    <w:rsid w:val="004D51DA"/>
    <w:rsid w:val="004E767D"/>
    <w:rsid w:val="004F7518"/>
    <w:rsid w:val="004F79E9"/>
    <w:rsid w:val="00501689"/>
    <w:rsid w:val="00514E67"/>
    <w:rsid w:val="005174B9"/>
    <w:rsid w:val="00522728"/>
    <w:rsid w:val="00527948"/>
    <w:rsid w:val="005345E8"/>
    <w:rsid w:val="0053623D"/>
    <w:rsid w:val="00541251"/>
    <w:rsid w:val="00544324"/>
    <w:rsid w:val="00544820"/>
    <w:rsid w:val="00552882"/>
    <w:rsid w:val="00554193"/>
    <w:rsid w:val="005564A7"/>
    <w:rsid w:val="005662F8"/>
    <w:rsid w:val="00566C9B"/>
    <w:rsid w:val="00573927"/>
    <w:rsid w:val="00580977"/>
    <w:rsid w:val="00581351"/>
    <w:rsid w:val="00585219"/>
    <w:rsid w:val="00596D2D"/>
    <w:rsid w:val="005A49C5"/>
    <w:rsid w:val="005B3586"/>
    <w:rsid w:val="005C1993"/>
    <w:rsid w:val="005C2A59"/>
    <w:rsid w:val="005C5F8B"/>
    <w:rsid w:val="005D1764"/>
    <w:rsid w:val="005D2646"/>
    <w:rsid w:val="005D376B"/>
    <w:rsid w:val="005D49A6"/>
    <w:rsid w:val="005E0B9F"/>
    <w:rsid w:val="005E36FC"/>
    <w:rsid w:val="005E5F3A"/>
    <w:rsid w:val="005F2EBC"/>
    <w:rsid w:val="005F334C"/>
    <w:rsid w:val="00612BE5"/>
    <w:rsid w:val="006134B7"/>
    <w:rsid w:val="00617AB7"/>
    <w:rsid w:val="00626EA6"/>
    <w:rsid w:val="00630932"/>
    <w:rsid w:val="006338D6"/>
    <w:rsid w:val="006409D0"/>
    <w:rsid w:val="0064309D"/>
    <w:rsid w:val="00653A2E"/>
    <w:rsid w:val="006578FE"/>
    <w:rsid w:val="00671C41"/>
    <w:rsid w:val="00685F26"/>
    <w:rsid w:val="00690D69"/>
    <w:rsid w:val="00693C42"/>
    <w:rsid w:val="006A1758"/>
    <w:rsid w:val="006A34DA"/>
    <w:rsid w:val="006D1DDD"/>
    <w:rsid w:val="006E6A6A"/>
    <w:rsid w:val="006F15A4"/>
    <w:rsid w:val="006F6C25"/>
    <w:rsid w:val="006F765B"/>
    <w:rsid w:val="00701763"/>
    <w:rsid w:val="00704ED0"/>
    <w:rsid w:val="00705367"/>
    <w:rsid w:val="00707E6E"/>
    <w:rsid w:val="007200DB"/>
    <w:rsid w:val="00726DE0"/>
    <w:rsid w:val="007341E3"/>
    <w:rsid w:val="00737C82"/>
    <w:rsid w:val="00742EC0"/>
    <w:rsid w:val="00765438"/>
    <w:rsid w:val="00766D70"/>
    <w:rsid w:val="007709B7"/>
    <w:rsid w:val="00774C58"/>
    <w:rsid w:val="00782319"/>
    <w:rsid w:val="00796992"/>
    <w:rsid w:val="007A67D3"/>
    <w:rsid w:val="007A6CF9"/>
    <w:rsid w:val="007B0524"/>
    <w:rsid w:val="007B068C"/>
    <w:rsid w:val="007B4081"/>
    <w:rsid w:val="007B4E7E"/>
    <w:rsid w:val="007C1055"/>
    <w:rsid w:val="007C110D"/>
    <w:rsid w:val="007D1DF8"/>
    <w:rsid w:val="007F0A30"/>
    <w:rsid w:val="00803872"/>
    <w:rsid w:val="00821222"/>
    <w:rsid w:val="00831093"/>
    <w:rsid w:val="00842992"/>
    <w:rsid w:val="00842B6D"/>
    <w:rsid w:val="008538DF"/>
    <w:rsid w:val="008572D5"/>
    <w:rsid w:val="0086649D"/>
    <w:rsid w:val="00867510"/>
    <w:rsid w:val="00870C35"/>
    <w:rsid w:val="008931DC"/>
    <w:rsid w:val="00894D33"/>
    <w:rsid w:val="008959C3"/>
    <w:rsid w:val="008B0A10"/>
    <w:rsid w:val="008B3153"/>
    <w:rsid w:val="008B61FD"/>
    <w:rsid w:val="008C23A3"/>
    <w:rsid w:val="008C5207"/>
    <w:rsid w:val="008D44A6"/>
    <w:rsid w:val="008D66E7"/>
    <w:rsid w:val="008D6FD7"/>
    <w:rsid w:val="008E4CF1"/>
    <w:rsid w:val="008F39F6"/>
    <w:rsid w:val="008F5009"/>
    <w:rsid w:val="009047B0"/>
    <w:rsid w:val="009320A4"/>
    <w:rsid w:val="009329EF"/>
    <w:rsid w:val="00933B71"/>
    <w:rsid w:val="009348F9"/>
    <w:rsid w:val="00940E67"/>
    <w:rsid w:val="00943F92"/>
    <w:rsid w:val="0094669E"/>
    <w:rsid w:val="009467D9"/>
    <w:rsid w:val="00950B36"/>
    <w:rsid w:val="00956DF3"/>
    <w:rsid w:val="00957474"/>
    <w:rsid w:val="00960BA5"/>
    <w:rsid w:val="00962944"/>
    <w:rsid w:val="009859F2"/>
    <w:rsid w:val="00991F4D"/>
    <w:rsid w:val="00996DCD"/>
    <w:rsid w:val="0099772D"/>
    <w:rsid w:val="009A02D1"/>
    <w:rsid w:val="009A36B2"/>
    <w:rsid w:val="009A3A3F"/>
    <w:rsid w:val="009B119A"/>
    <w:rsid w:val="009B57BE"/>
    <w:rsid w:val="009D029B"/>
    <w:rsid w:val="009D4309"/>
    <w:rsid w:val="009D46C4"/>
    <w:rsid w:val="009E5263"/>
    <w:rsid w:val="009F00E5"/>
    <w:rsid w:val="009F20FB"/>
    <w:rsid w:val="009F2CDF"/>
    <w:rsid w:val="00A03EF6"/>
    <w:rsid w:val="00A0522F"/>
    <w:rsid w:val="00A05E2E"/>
    <w:rsid w:val="00A1215D"/>
    <w:rsid w:val="00A155AD"/>
    <w:rsid w:val="00A15E7C"/>
    <w:rsid w:val="00A23C73"/>
    <w:rsid w:val="00A27508"/>
    <w:rsid w:val="00A408B6"/>
    <w:rsid w:val="00A4275B"/>
    <w:rsid w:val="00A54B07"/>
    <w:rsid w:val="00A6033F"/>
    <w:rsid w:val="00A60D72"/>
    <w:rsid w:val="00A640DC"/>
    <w:rsid w:val="00A71960"/>
    <w:rsid w:val="00A75AE8"/>
    <w:rsid w:val="00A868BF"/>
    <w:rsid w:val="00A901EC"/>
    <w:rsid w:val="00A908DC"/>
    <w:rsid w:val="00A960A2"/>
    <w:rsid w:val="00A9761A"/>
    <w:rsid w:val="00AA2555"/>
    <w:rsid w:val="00AA3AF2"/>
    <w:rsid w:val="00AB0D79"/>
    <w:rsid w:val="00AB6177"/>
    <w:rsid w:val="00AB695A"/>
    <w:rsid w:val="00AC09F6"/>
    <w:rsid w:val="00AC4B40"/>
    <w:rsid w:val="00AD5C3B"/>
    <w:rsid w:val="00AE615B"/>
    <w:rsid w:val="00AF2D42"/>
    <w:rsid w:val="00AF6000"/>
    <w:rsid w:val="00B05682"/>
    <w:rsid w:val="00B11D79"/>
    <w:rsid w:val="00B3082E"/>
    <w:rsid w:val="00B31715"/>
    <w:rsid w:val="00B40533"/>
    <w:rsid w:val="00B457B7"/>
    <w:rsid w:val="00B459DE"/>
    <w:rsid w:val="00B602B7"/>
    <w:rsid w:val="00B60784"/>
    <w:rsid w:val="00B64207"/>
    <w:rsid w:val="00B64C79"/>
    <w:rsid w:val="00B668F8"/>
    <w:rsid w:val="00B7518E"/>
    <w:rsid w:val="00B8357D"/>
    <w:rsid w:val="00B866B6"/>
    <w:rsid w:val="00B87585"/>
    <w:rsid w:val="00B943B0"/>
    <w:rsid w:val="00B959D1"/>
    <w:rsid w:val="00BA00A2"/>
    <w:rsid w:val="00BA47B1"/>
    <w:rsid w:val="00BB32D0"/>
    <w:rsid w:val="00BB648D"/>
    <w:rsid w:val="00BC2B78"/>
    <w:rsid w:val="00BC2C53"/>
    <w:rsid w:val="00BD1283"/>
    <w:rsid w:val="00BD5C65"/>
    <w:rsid w:val="00BF143D"/>
    <w:rsid w:val="00BF2457"/>
    <w:rsid w:val="00BF2B15"/>
    <w:rsid w:val="00C00976"/>
    <w:rsid w:val="00C01249"/>
    <w:rsid w:val="00C01D21"/>
    <w:rsid w:val="00C031D5"/>
    <w:rsid w:val="00C3371F"/>
    <w:rsid w:val="00C36EDC"/>
    <w:rsid w:val="00C452BB"/>
    <w:rsid w:val="00C54FDF"/>
    <w:rsid w:val="00C61EDF"/>
    <w:rsid w:val="00C62311"/>
    <w:rsid w:val="00C62B44"/>
    <w:rsid w:val="00C6601E"/>
    <w:rsid w:val="00C75D5B"/>
    <w:rsid w:val="00C7647B"/>
    <w:rsid w:val="00C92684"/>
    <w:rsid w:val="00C9432A"/>
    <w:rsid w:val="00C97473"/>
    <w:rsid w:val="00CA2F94"/>
    <w:rsid w:val="00CA52C1"/>
    <w:rsid w:val="00CA7450"/>
    <w:rsid w:val="00CB3A9A"/>
    <w:rsid w:val="00CD31C5"/>
    <w:rsid w:val="00CD38FE"/>
    <w:rsid w:val="00CD54C5"/>
    <w:rsid w:val="00CF3883"/>
    <w:rsid w:val="00D045F7"/>
    <w:rsid w:val="00D14A1F"/>
    <w:rsid w:val="00D2560F"/>
    <w:rsid w:val="00D35B0A"/>
    <w:rsid w:val="00D46F45"/>
    <w:rsid w:val="00D50443"/>
    <w:rsid w:val="00D576F7"/>
    <w:rsid w:val="00D72E26"/>
    <w:rsid w:val="00D756FE"/>
    <w:rsid w:val="00D84E97"/>
    <w:rsid w:val="00D84F1C"/>
    <w:rsid w:val="00D85134"/>
    <w:rsid w:val="00D8693A"/>
    <w:rsid w:val="00D921A9"/>
    <w:rsid w:val="00D92454"/>
    <w:rsid w:val="00D9790E"/>
    <w:rsid w:val="00DA30FF"/>
    <w:rsid w:val="00DA6766"/>
    <w:rsid w:val="00DB4019"/>
    <w:rsid w:val="00DB5E9B"/>
    <w:rsid w:val="00DC2270"/>
    <w:rsid w:val="00DC4C15"/>
    <w:rsid w:val="00DD007A"/>
    <w:rsid w:val="00DD0932"/>
    <w:rsid w:val="00DD32AD"/>
    <w:rsid w:val="00DE11B8"/>
    <w:rsid w:val="00DE3248"/>
    <w:rsid w:val="00DE4A63"/>
    <w:rsid w:val="00DF0454"/>
    <w:rsid w:val="00DF07D6"/>
    <w:rsid w:val="00E15FC0"/>
    <w:rsid w:val="00E266DA"/>
    <w:rsid w:val="00E45A71"/>
    <w:rsid w:val="00E52272"/>
    <w:rsid w:val="00E646EC"/>
    <w:rsid w:val="00E66B61"/>
    <w:rsid w:val="00E7344C"/>
    <w:rsid w:val="00E734B0"/>
    <w:rsid w:val="00E73915"/>
    <w:rsid w:val="00E852FE"/>
    <w:rsid w:val="00E86F77"/>
    <w:rsid w:val="00E92FFA"/>
    <w:rsid w:val="00E94D16"/>
    <w:rsid w:val="00E956D7"/>
    <w:rsid w:val="00EB0989"/>
    <w:rsid w:val="00EB2642"/>
    <w:rsid w:val="00EB7474"/>
    <w:rsid w:val="00EB76E5"/>
    <w:rsid w:val="00EC4914"/>
    <w:rsid w:val="00EC5561"/>
    <w:rsid w:val="00EC63C6"/>
    <w:rsid w:val="00ED0EA8"/>
    <w:rsid w:val="00ED39D6"/>
    <w:rsid w:val="00EE2D15"/>
    <w:rsid w:val="00EE7C09"/>
    <w:rsid w:val="00EF3AC0"/>
    <w:rsid w:val="00EF5208"/>
    <w:rsid w:val="00EF55F5"/>
    <w:rsid w:val="00EF6147"/>
    <w:rsid w:val="00EF754D"/>
    <w:rsid w:val="00F04A97"/>
    <w:rsid w:val="00F07E89"/>
    <w:rsid w:val="00F13B79"/>
    <w:rsid w:val="00F2396D"/>
    <w:rsid w:val="00F2546E"/>
    <w:rsid w:val="00F266B7"/>
    <w:rsid w:val="00F328EF"/>
    <w:rsid w:val="00F40F6B"/>
    <w:rsid w:val="00F51D86"/>
    <w:rsid w:val="00F57378"/>
    <w:rsid w:val="00F64B24"/>
    <w:rsid w:val="00F7492B"/>
    <w:rsid w:val="00F8051A"/>
    <w:rsid w:val="00F82AC4"/>
    <w:rsid w:val="00F9127B"/>
    <w:rsid w:val="00F92A2B"/>
    <w:rsid w:val="00F93A9D"/>
    <w:rsid w:val="00F9434B"/>
    <w:rsid w:val="00F95F46"/>
    <w:rsid w:val="00FA2434"/>
    <w:rsid w:val="00FA2B47"/>
    <w:rsid w:val="00FB3470"/>
    <w:rsid w:val="00FB58CC"/>
    <w:rsid w:val="00FD147D"/>
    <w:rsid w:val="00FE5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43D"/>
    <w:rPr>
      <w:color w:val="5A5A5A" w:themeColor="text1" w:themeTint="A5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143D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143D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143D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143D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143D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143D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143D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143D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143D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143D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143D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F143D"/>
    <w:rPr>
      <w:b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BF143D"/>
    <w:pPr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BF143D"/>
    <w:pPr>
      <w:spacing w:after="60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143D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BF143D"/>
    <w:rPr>
      <w:b/>
      <w:bCs/>
      <w:spacing w:val="0"/>
    </w:rPr>
  </w:style>
  <w:style w:type="character" w:styleId="Emphasis">
    <w:name w:val="Emphasis"/>
    <w:uiPriority w:val="20"/>
    <w:qFormat/>
    <w:rsid w:val="00BF143D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BF143D"/>
  </w:style>
  <w:style w:type="paragraph" w:styleId="ListParagraph">
    <w:name w:val="List Paragraph"/>
    <w:basedOn w:val="Normal"/>
    <w:uiPriority w:val="34"/>
    <w:qFormat/>
    <w:rsid w:val="00BF143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F143D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F143D"/>
    <w:rPr>
      <w:i/>
      <w:iCs/>
      <w:color w:val="5A5A5A" w:themeColor="text1" w:themeTint="A5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143D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143D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SubtleEmphasis">
    <w:name w:val="Subtle Emphasis"/>
    <w:uiPriority w:val="19"/>
    <w:qFormat/>
    <w:rsid w:val="00BF143D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BF143D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BF143D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BF143D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BF143D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F143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C41"/>
    <w:rPr>
      <w:color w:val="5A5A5A" w:themeColor="text1" w:themeTint="A5"/>
    </w:rPr>
  </w:style>
  <w:style w:type="paragraph" w:styleId="Footer">
    <w:name w:val="footer"/>
    <w:basedOn w:val="Normal"/>
    <w:link w:val="Foot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C41"/>
    <w:rPr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C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C41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0EA4F6-6F14-4413-AE4D-8AE77E2D9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3</cp:revision>
  <cp:lastPrinted>2018-08-20T01:56:00Z</cp:lastPrinted>
  <dcterms:created xsi:type="dcterms:W3CDTF">2019-10-07T03:05:00Z</dcterms:created>
  <dcterms:modified xsi:type="dcterms:W3CDTF">2019-10-07T03:21:00Z</dcterms:modified>
</cp:coreProperties>
</file>