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A74735">
        <w:rPr>
          <w:rFonts w:ascii="Arial" w:hAnsi="Arial" w:cs="Arial"/>
          <w:color w:val="auto"/>
          <w:sz w:val="24"/>
          <w:szCs w:val="24"/>
          <w:lang w:val="id-ID"/>
        </w:rPr>
        <w:t xml:space="preserve">Plh.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705DE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Rehab dan Pengecatan </w:t>
      </w:r>
      <w:r w:rsid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Bangunan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5705DE">
        <w:rPr>
          <w:rFonts w:ascii="Arial" w:hAnsi="Arial" w:cs="Arial"/>
          <w:b/>
          <w:color w:val="auto"/>
          <w:sz w:val="24"/>
          <w:szCs w:val="24"/>
          <w:lang w:val="id-ID"/>
        </w:rPr>
        <w:t>Tuasan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771FEE" w:rsidRDefault="003F405F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771FEE">
        <w:rPr>
          <w:rFonts w:ascii="Arial" w:hAnsi="Arial" w:cs="Arial"/>
          <w:color w:val="auto"/>
          <w:sz w:val="24"/>
          <w:szCs w:val="24"/>
        </w:rPr>
        <w:t xml:space="preserve">keseluruhan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r w:rsidR="005705DE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(termasuk ruang </w:t>
      </w:r>
      <w:r w:rsidR="00771FEE">
        <w:rPr>
          <w:rFonts w:ascii="Arial" w:hAnsi="Arial" w:cs="Arial"/>
          <w:color w:val="auto"/>
          <w:sz w:val="24"/>
          <w:szCs w:val="24"/>
        </w:rPr>
        <w:t>Satpam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) </w:t>
      </w:r>
      <w:r w:rsidR="005705DE">
        <w:rPr>
          <w:rFonts w:ascii="Arial" w:hAnsi="Arial" w:cs="Arial"/>
          <w:color w:val="auto"/>
          <w:sz w:val="24"/>
          <w:szCs w:val="24"/>
          <w:lang w:val="id-ID"/>
        </w:rPr>
        <w:t xml:space="preserve">sudah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lebih dari </w:t>
      </w:r>
      <w:r w:rsidR="00771FEE">
        <w:rPr>
          <w:rFonts w:ascii="Arial" w:hAnsi="Arial" w:cs="Arial"/>
          <w:color w:val="auto"/>
          <w:sz w:val="24"/>
          <w:szCs w:val="24"/>
        </w:rPr>
        <w:t>1</w:t>
      </w:r>
      <w:r w:rsidR="005705DE">
        <w:rPr>
          <w:rFonts w:ascii="Arial" w:hAnsi="Arial" w:cs="Arial"/>
          <w:color w:val="auto"/>
          <w:sz w:val="24"/>
          <w:szCs w:val="24"/>
          <w:lang w:val="id-ID"/>
        </w:rPr>
        <w:t>0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tahun tidak pernah di cat ulang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>sehingga berkesan kumuh</w:t>
      </w:r>
      <w:r w:rsidR="005705DE">
        <w:rPr>
          <w:rFonts w:ascii="Arial" w:hAnsi="Arial" w:cs="Arial"/>
          <w:color w:val="auto"/>
          <w:sz w:val="24"/>
          <w:szCs w:val="24"/>
          <w:lang w:val="id-ID"/>
        </w:rPr>
        <w:t xml:space="preserve">. Sehubungan rencana pelaksanaan acara MTQ tanggal 4 hingga 14 Oktober 2018 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 xml:space="preserve">kemungkinan </w:t>
      </w:r>
      <w:r w:rsidR="005705DE">
        <w:rPr>
          <w:rFonts w:ascii="Arial" w:hAnsi="Arial" w:cs="Arial"/>
          <w:color w:val="auto"/>
          <w:sz w:val="24"/>
          <w:szCs w:val="24"/>
          <w:lang w:val="id-ID"/>
        </w:rPr>
        <w:t xml:space="preserve">Presiden RI dan 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 xml:space="preserve">banyak </w:t>
      </w:r>
      <w:r w:rsidR="005705DE">
        <w:rPr>
          <w:rFonts w:ascii="Arial" w:hAnsi="Arial" w:cs="Arial"/>
          <w:color w:val="auto"/>
          <w:sz w:val="24"/>
          <w:szCs w:val="24"/>
          <w:lang w:val="id-ID"/>
        </w:rPr>
        <w:t xml:space="preserve">pejabat negara lainnya akan melewati rute 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 xml:space="preserve">jalan didepan booster, </w:t>
      </w:r>
      <w:r w:rsidR="00771FEE">
        <w:rPr>
          <w:rFonts w:ascii="Arial" w:hAnsi="Arial" w:cs="Arial"/>
          <w:color w:val="auto"/>
          <w:sz w:val="24"/>
          <w:szCs w:val="24"/>
        </w:rPr>
        <w:t>melihat kondisi bangunan yang kumuh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771FEE">
        <w:rPr>
          <w:rFonts w:ascii="Arial" w:hAnsi="Arial" w:cs="Arial"/>
          <w:color w:val="auto"/>
          <w:sz w:val="24"/>
          <w:szCs w:val="24"/>
        </w:rPr>
        <w:t xml:space="preserve">dikhawatirkan secara tidak langsung memberikan image negatif terhadap 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 xml:space="preserve">perusahaan 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(foto terlampir).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Default="003F405F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0C0350">
        <w:rPr>
          <w:rFonts w:ascii="Arial" w:hAnsi="Arial" w:cs="Arial"/>
          <w:b/>
          <w:i/>
          <w:color w:val="auto"/>
          <w:sz w:val="24"/>
          <w:szCs w:val="24"/>
          <w:lang w:val="id-ID"/>
        </w:rPr>
        <w:t>segera m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engecat ulang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keseluruhan bangunan di lokasi booster pump 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>Tuasan</w:t>
      </w:r>
      <w:r w:rsidR="001B3D06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serta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>melakukan rehab / perbaikan pada :</w:t>
      </w:r>
    </w:p>
    <w:p w:rsidR="001B3D06" w:rsidRDefault="0003381E" w:rsidP="0003381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Lantai ruang pompa, keramik 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 xml:space="preserve">yang pecah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agar 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>diperbaiki</w:t>
      </w:r>
      <w:r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03381E" w:rsidRPr="0003381E" w:rsidRDefault="001B3D06" w:rsidP="0003381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Kansteen jalan </w:t>
      </w:r>
      <w:r w:rsidR="000C0350">
        <w:rPr>
          <w:rFonts w:ascii="Arial" w:hAnsi="Arial" w:cs="Arial"/>
          <w:color w:val="auto"/>
          <w:sz w:val="24"/>
          <w:szCs w:val="24"/>
          <w:lang w:val="id-ID"/>
        </w:rPr>
        <w:t xml:space="preserve">dan pagar di </w:t>
      </w:r>
      <w:r>
        <w:rPr>
          <w:rFonts w:ascii="Arial" w:hAnsi="Arial" w:cs="Arial"/>
          <w:color w:val="auto"/>
          <w:sz w:val="24"/>
          <w:szCs w:val="24"/>
          <w:lang w:val="id-ID"/>
        </w:rPr>
        <w:t>area taman booster, agar di cat ulang.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      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236A81">
        <w:rPr>
          <w:rFonts w:ascii="Arial" w:hAnsi="Arial" w:cs="Arial"/>
          <w:color w:val="auto"/>
          <w:sz w:val="24"/>
          <w:szCs w:val="24"/>
        </w:rPr>
        <w:t xml:space="preserve">September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3F405F" w:rsidRPr="00DE3248" w:rsidRDefault="00A74735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Plh. </w:t>
      </w:r>
      <w:r w:rsidR="003F405F"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A74735" w:rsidRDefault="00A74735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Iwan Hamsar Siregar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Pr="00CE55A4" w:rsidRDefault="0003381E" w:rsidP="00575403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r w:rsidR="00236A81">
        <w:rPr>
          <w:rFonts w:ascii="Arial" w:hAnsi="Arial" w:cs="Arial"/>
          <w:b/>
          <w:color w:val="auto"/>
          <w:sz w:val="24"/>
          <w:szCs w:val="24"/>
        </w:rPr>
        <w:t xml:space="preserve">bangunan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CE55A4">
        <w:rPr>
          <w:rFonts w:ascii="Arial" w:hAnsi="Arial" w:cs="Arial"/>
          <w:b/>
          <w:color w:val="auto"/>
          <w:sz w:val="24"/>
          <w:szCs w:val="24"/>
          <w:lang w:val="id-ID"/>
        </w:rPr>
        <w:t>Tuasan</w:t>
      </w: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CE55A4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6105441" cy="4011283"/>
            <wp:effectExtent l="19050" t="0" r="0" b="0"/>
            <wp:docPr id="1" name="Picture 0" descr="IMG-201809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008.jpg"/>
                    <pic:cNvPicPr/>
                  </pic:nvPicPr>
                  <pic:blipFill>
                    <a:blip r:embed="rId8"/>
                    <a:srcRect t="12429"/>
                    <a:stretch>
                      <a:fillRect/>
                    </a:stretch>
                  </pic:blipFill>
                  <pic:spPr>
                    <a:xfrm>
                      <a:off x="0" y="0"/>
                      <a:ext cx="6105441" cy="40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CE55A4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val="id-ID" w:eastAsia="id-ID" w:bidi="ar-SA"/>
        </w:rPr>
        <w:drawing>
          <wp:inline distT="0" distB="0" distL="0" distR="0">
            <wp:extent cx="6105704" cy="3769743"/>
            <wp:effectExtent l="19050" t="0" r="9346" b="0"/>
            <wp:docPr id="4" name="Picture 2" descr="IMG-201809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009.jpg"/>
                    <pic:cNvPicPr/>
                  </pic:nvPicPr>
                  <pic:blipFill>
                    <a:blip r:embed="rId9"/>
                    <a:srcRect t="17702"/>
                    <a:stretch>
                      <a:fillRect/>
                    </a:stretch>
                  </pic:blipFill>
                  <pic:spPr>
                    <a:xfrm>
                      <a:off x="0" y="0"/>
                      <a:ext cx="6105704" cy="376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36A81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069E" w:rsidRDefault="00E1069E" w:rsidP="00671C41">
      <w:r>
        <w:separator/>
      </w:r>
    </w:p>
  </w:endnote>
  <w:endnote w:type="continuationSeparator" w:id="1">
    <w:p w:rsidR="00E1069E" w:rsidRDefault="00E1069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069E" w:rsidRDefault="00E1069E" w:rsidP="00671C41">
      <w:r>
        <w:separator/>
      </w:r>
    </w:p>
  </w:footnote>
  <w:footnote w:type="continuationSeparator" w:id="1">
    <w:p w:rsidR="00E1069E" w:rsidRDefault="00E1069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B74423" w:rsidP="00A71960">
    <w:pPr>
      <w:pStyle w:val="Header"/>
      <w:tabs>
        <w:tab w:val="clear" w:pos="4513"/>
        <w:tab w:val="clear" w:pos="9026"/>
        <w:tab w:val="left" w:pos="142"/>
      </w:tabs>
    </w:pPr>
    <w:r w:rsidRPr="00B74423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273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21BBA"/>
    <w:rsid w:val="00026EFC"/>
    <w:rsid w:val="000302A6"/>
    <w:rsid w:val="0003381E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0350"/>
    <w:rsid w:val="000C59BF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05DE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6992"/>
    <w:rsid w:val="007A3F5F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4423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E55A4"/>
    <w:rsid w:val="00CF3883"/>
    <w:rsid w:val="00D045F7"/>
    <w:rsid w:val="00D14A1F"/>
    <w:rsid w:val="00D20ED9"/>
    <w:rsid w:val="00D2560F"/>
    <w:rsid w:val="00D46F45"/>
    <w:rsid w:val="00D50443"/>
    <w:rsid w:val="00D576F7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069E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83E99-DD61-4927-BB3F-4CC1CEFFA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2</cp:revision>
  <cp:lastPrinted>2018-07-12T01:22:00Z</cp:lastPrinted>
  <dcterms:created xsi:type="dcterms:W3CDTF">2018-09-14T04:51:00Z</dcterms:created>
  <dcterms:modified xsi:type="dcterms:W3CDTF">2018-09-14T04:51:00Z</dcterms:modified>
</cp:coreProperties>
</file>