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A2969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A296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111F06">
        <w:rPr>
          <w:rFonts w:ascii="Arial" w:hAnsi="Arial" w:cs="Arial"/>
          <w:color w:val="auto"/>
          <w:sz w:val="24"/>
          <w:szCs w:val="24"/>
        </w:rPr>
        <w:t>–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282472" w:rsidRDefault="00111F06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>Booster Pump Gaperta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Gaperta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>Gaperta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A296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A2969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A296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1523A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</w:p>
    <w:p w:rsidR="002431B3" w:rsidRPr="003028ED" w:rsidRDefault="001523AD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4F198F">
        <w:rPr>
          <w:rFonts w:ascii="Arial" w:hAnsi="Arial" w:cs="Arial"/>
          <w:color w:val="auto"/>
          <w:sz w:val="24"/>
          <w:szCs w:val="24"/>
        </w:rPr>
        <w:t>P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>ump</w:t>
      </w:r>
      <w:bookmarkStart w:id="0" w:name="_GoBack"/>
      <w:bookmarkEnd w:id="0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>Gaperta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674" w:rsidRDefault="008B3674" w:rsidP="00671C41">
      <w:r>
        <w:separator/>
      </w:r>
    </w:p>
  </w:endnote>
  <w:endnote w:type="continuationSeparator" w:id="0">
    <w:p w:rsidR="008B3674" w:rsidRDefault="008B3674" w:rsidP="0067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674" w:rsidRDefault="008B3674" w:rsidP="00671C41">
      <w:r>
        <w:separator/>
      </w:r>
    </w:p>
  </w:footnote>
  <w:footnote w:type="continuationSeparator" w:id="0">
    <w:p w:rsidR="008B3674" w:rsidRDefault="008B3674" w:rsidP="00671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5124"/>
    <w:rsid w:val="003A3E14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9F9745-C83B-48F8-A3B3-F3FD2241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20DFF-0BF7-4F38-89AE-0110CFA26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2020-04-27T07:02:00Z</cp:lastPrinted>
  <dcterms:created xsi:type="dcterms:W3CDTF">2021-08-03T01:38:00Z</dcterms:created>
  <dcterms:modified xsi:type="dcterms:W3CDTF">2021-08-03T01:38:00Z</dcterms:modified>
</cp:coreProperties>
</file>