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C75A9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B942E6">
        <w:rPr>
          <w:rFonts w:ascii="Arial" w:hAnsi="Arial" w:cs="Arial"/>
          <w:color w:val="auto"/>
          <w:sz w:val="24"/>
          <w:szCs w:val="24"/>
          <w:lang w:val="id-ID"/>
        </w:rPr>
        <w:t>Tuasan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r w:rsidR="00577861">
        <w:rPr>
          <w:rFonts w:ascii="Arial" w:hAnsi="Arial" w:cs="Arial"/>
          <w:color w:val="auto"/>
          <w:sz w:val="24"/>
          <w:szCs w:val="24"/>
        </w:rPr>
        <w:t xml:space="preserve">pemantauan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r w:rsidR="00B942E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r w:rsidR="009B3825">
        <w:rPr>
          <w:rFonts w:ascii="Arial" w:hAnsi="Arial" w:cs="Arial"/>
          <w:color w:val="auto"/>
          <w:sz w:val="24"/>
          <w:szCs w:val="24"/>
        </w:rPr>
        <w:t>berkas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5C75A9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Sebagai informasi tambahan, saat ini system CCTV telah terpasang dan beroperasi  di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6</w:t>
      </w:r>
      <w:r>
        <w:rPr>
          <w:rFonts w:ascii="Arial" w:hAnsi="Arial" w:cs="Arial"/>
          <w:color w:val="auto"/>
          <w:sz w:val="24"/>
          <w:szCs w:val="24"/>
        </w:rPr>
        <w:t xml:space="preserve"> (e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nam</w:t>
      </w:r>
      <w:r>
        <w:rPr>
          <w:rFonts w:ascii="Arial" w:hAnsi="Arial" w:cs="Arial"/>
          <w:color w:val="auto"/>
          <w:sz w:val="24"/>
          <w:szCs w:val="24"/>
        </w:rPr>
        <w:t>) lokasi booster pump</w:t>
      </w:r>
      <w:r w:rsidR="006447BE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Menara, Garu, Sei Agul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, Sejarah, Marelan</w:t>
      </w:r>
      <w:r>
        <w:rPr>
          <w:rFonts w:ascii="Arial" w:hAnsi="Arial" w:cs="Arial"/>
          <w:color w:val="auto"/>
          <w:sz w:val="24"/>
          <w:szCs w:val="24"/>
        </w:rPr>
        <w:t xml:space="preserve"> dan Padang Bulan.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pemasangan CCTV di booster pump telah masuk dalam buku anggaran tahun 2021.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C75A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Juni</w:t>
      </w:r>
      <w:r w:rsidR="006447BE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C75A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B942E6">
        <w:rPr>
          <w:rFonts w:ascii="Arial" w:hAnsi="Arial" w:cs="Arial"/>
          <w:color w:val="auto"/>
          <w:sz w:val="24"/>
          <w:szCs w:val="24"/>
          <w:lang w:val="id-ID"/>
        </w:rPr>
        <w:t>Tuasan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0C1" w:rsidRDefault="000870C1" w:rsidP="00671C41">
      <w:r>
        <w:separator/>
      </w:r>
    </w:p>
  </w:endnote>
  <w:endnote w:type="continuationSeparator" w:id="1">
    <w:p w:rsidR="000870C1" w:rsidRDefault="000870C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0C1" w:rsidRDefault="000870C1" w:rsidP="00671C41">
      <w:r>
        <w:separator/>
      </w:r>
    </w:p>
  </w:footnote>
  <w:footnote w:type="continuationSeparator" w:id="1">
    <w:p w:rsidR="000870C1" w:rsidRDefault="000870C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870C1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4750C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C75A9"/>
    <w:rsid w:val="005F66B3"/>
    <w:rsid w:val="00603DD2"/>
    <w:rsid w:val="00612BE5"/>
    <w:rsid w:val="006343E1"/>
    <w:rsid w:val="006447BE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942E6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ACD91-4651-4CE0-892B-908DC679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2020-09-03T08:31:00Z</cp:lastPrinted>
  <dcterms:created xsi:type="dcterms:W3CDTF">2021-06-29T03:43:00Z</dcterms:created>
  <dcterms:modified xsi:type="dcterms:W3CDTF">2021-06-29T03:43:00Z</dcterms:modified>
</cp:coreProperties>
</file>