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750A9A">
        <w:rPr>
          <w:rFonts w:ascii="Arial" w:hAnsi="Arial" w:cs="Arial"/>
          <w:color w:val="auto"/>
          <w:sz w:val="24"/>
          <w:szCs w:val="24"/>
          <w:lang w:val="id-ID"/>
        </w:rPr>
        <w:t xml:space="preserve">Plh.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D82BC2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Perbaikan Bocor Outlet </w:t>
      </w:r>
      <w:r w:rsidR="008A06BB">
        <w:rPr>
          <w:rFonts w:ascii="Calibri" w:hAnsi="Calibri" w:cs="Calibri"/>
          <w:color w:val="auto"/>
          <w:sz w:val="24"/>
          <w:szCs w:val="24"/>
          <w:lang w:val="id-ID"/>
        </w:rPr>
        <w:t>Ø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 xml:space="preserve"> 2</w:t>
      </w:r>
      <w:r w:rsidR="00750A9A">
        <w:rPr>
          <w:rFonts w:ascii="Arial" w:hAnsi="Arial" w:cs="Arial"/>
          <w:color w:val="auto"/>
          <w:sz w:val="24"/>
          <w:szCs w:val="24"/>
          <w:lang w:val="id-ID"/>
        </w:rPr>
        <w:t>0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 xml:space="preserve">0 mm Pompa No. 4 Booster Garu I 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FD2E11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telah terjadi kebocoran pada pipa outlet </w:t>
      </w:r>
      <w:r>
        <w:rPr>
          <w:rFonts w:ascii="Calibri" w:hAnsi="Calibri" w:cs="Calibri"/>
          <w:color w:val="auto"/>
          <w:sz w:val="24"/>
          <w:szCs w:val="24"/>
          <w:lang w:val="id-ID"/>
        </w:rPr>
        <w:t>Ø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250mm Pompa No.4 di Booster Pump Garu I. Selain mengakibatkan air terbuang sia-sia, kebocoran ini dikhawatirkan dapat membasahi / merusak elektromotor pompa.   </w:t>
      </w:r>
    </w:p>
    <w:p w:rsidR="008A06BB" w:rsidRDefault="008A06BB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 xml:space="preserve">Perbaikan Bocor Outlet </w:t>
      </w:r>
      <w:r w:rsidR="008A06BB">
        <w:rPr>
          <w:rFonts w:ascii="Calibri" w:hAnsi="Calibri" w:cs="Calibri"/>
          <w:color w:val="auto"/>
          <w:sz w:val="24"/>
          <w:szCs w:val="24"/>
          <w:lang w:val="id-ID"/>
        </w:rPr>
        <w:t>Ø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 xml:space="preserve"> 2</w:t>
      </w:r>
      <w:r w:rsidR="00750A9A">
        <w:rPr>
          <w:rFonts w:ascii="Arial" w:hAnsi="Arial" w:cs="Arial"/>
          <w:color w:val="auto"/>
          <w:sz w:val="24"/>
          <w:szCs w:val="24"/>
          <w:lang w:val="id-ID"/>
        </w:rPr>
        <w:t>0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 xml:space="preserve">0mm Pompa No.4 di Booster Pump Garu I.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Juni 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750A9A">
        <w:rPr>
          <w:rFonts w:ascii="Arial" w:hAnsi="Arial" w:cs="Arial"/>
          <w:b/>
          <w:color w:val="auto"/>
          <w:sz w:val="24"/>
          <w:szCs w:val="24"/>
          <w:lang w:val="id-ID"/>
        </w:rPr>
        <w:t>Iwan Hamsar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 xml:space="preserve">Perbaikan Bocor Outlet </w:t>
      </w:r>
      <w:r w:rsidR="008A06BB">
        <w:rPr>
          <w:rFonts w:ascii="Calibri" w:hAnsi="Calibri" w:cs="Calibri"/>
          <w:color w:val="auto"/>
          <w:sz w:val="24"/>
          <w:szCs w:val="24"/>
          <w:lang w:val="id-ID"/>
        </w:rPr>
        <w:t>Ø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 xml:space="preserve"> 2</w:t>
      </w:r>
      <w:r w:rsidR="00750A9A">
        <w:rPr>
          <w:rFonts w:ascii="Arial" w:hAnsi="Arial" w:cs="Arial"/>
          <w:color w:val="auto"/>
          <w:sz w:val="24"/>
          <w:szCs w:val="24"/>
          <w:lang w:val="id-ID"/>
        </w:rPr>
        <w:t>0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>0 mm Pompa No. 4 Booster Garu I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51BE" w:rsidRDefault="00D351BE" w:rsidP="00671C41">
      <w:r>
        <w:separator/>
      </w:r>
    </w:p>
  </w:endnote>
  <w:endnote w:type="continuationSeparator" w:id="1">
    <w:p w:rsidR="00D351BE" w:rsidRDefault="00D351BE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51BE" w:rsidRDefault="00D351BE" w:rsidP="00671C41">
      <w:r>
        <w:separator/>
      </w:r>
    </w:p>
  </w:footnote>
  <w:footnote w:type="continuationSeparator" w:id="1">
    <w:p w:rsidR="00D351BE" w:rsidRDefault="00D351BE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1682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D411D"/>
    <w:rsid w:val="000D550C"/>
    <w:rsid w:val="00105234"/>
    <w:rsid w:val="00112863"/>
    <w:rsid w:val="00125EBE"/>
    <w:rsid w:val="00143342"/>
    <w:rsid w:val="0014582C"/>
    <w:rsid w:val="00171A14"/>
    <w:rsid w:val="001A0C89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46C89"/>
    <w:rsid w:val="00750A9A"/>
    <w:rsid w:val="007601A2"/>
    <w:rsid w:val="00760AAF"/>
    <w:rsid w:val="00765438"/>
    <w:rsid w:val="007930D8"/>
    <w:rsid w:val="007D1DF8"/>
    <w:rsid w:val="007E7164"/>
    <w:rsid w:val="00801BEA"/>
    <w:rsid w:val="008354D5"/>
    <w:rsid w:val="008627CF"/>
    <w:rsid w:val="0086466A"/>
    <w:rsid w:val="008816AB"/>
    <w:rsid w:val="008A06BB"/>
    <w:rsid w:val="008A5B0B"/>
    <w:rsid w:val="008B1174"/>
    <w:rsid w:val="008D3CA5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145A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F6FC3"/>
    <w:rsid w:val="00B06304"/>
    <w:rsid w:val="00B60784"/>
    <w:rsid w:val="00B64C79"/>
    <w:rsid w:val="00B668F8"/>
    <w:rsid w:val="00B7518E"/>
    <w:rsid w:val="00BA47B1"/>
    <w:rsid w:val="00BC677C"/>
    <w:rsid w:val="00BD0D87"/>
    <w:rsid w:val="00BD1393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351BE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94D16"/>
    <w:rsid w:val="00EA12C2"/>
    <w:rsid w:val="00EA444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92272C-BA57-4008-976E-06B1F0C63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zona i</cp:lastModifiedBy>
  <cp:revision>6</cp:revision>
  <cp:lastPrinted>2018-06-28T02:58:00Z</cp:lastPrinted>
  <dcterms:created xsi:type="dcterms:W3CDTF">2018-06-26T05:04:00Z</dcterms:created>
  <dcterms:modified xsi:type="dcterms:W3CDTF">2018-06-28T03:00:00Z</dcterms:modified>
</cp:coreProperties>
</file>