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B772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B772C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02F35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Sistem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Petir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CB772C">
        <w:rPr>
          <w:rFonts w:ascii="Arial" w:hAnsi="Arial" w:cs="Arial"/>
          <w:color w:val="auto"/>
          <w:sz w:val="24"/>
          <w:szCs w:val="24"/>
        </w:rPr>
        <w:t>-</w:t>
      </w:r>
    </w:p>
    <w:p w:rsidR="002431B3" w:rsidRPr="00013AA1" w:rsidRDefault="00302F35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713916">
        <w:rPr>
          <w:rFonts w:ascii="Arial" w:hAnsi="Arial" w:cs="Arial"/>
          <w:color w:val="auto"/>
          <w:sz w:val="24"/>
          <w:szCs w:val="24"/>
        </w:rPr>
        <w:t xml:space="preserve">Booster Padang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B6762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772C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CB772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772C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CB772C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CB772C">
        <w:rPr>
          <w:rFonts w:ascii="Arial" w:hAnsi="Arial" w:cs="Arial"/>
          <w:color w:val="auto"/>
          <w:sz w:val="24"/>
          <w:szCs w:val="24"/>
        </w:rPr>
        <w:t>lalu</w:t>
      </w:r>
      <w:proofErr w:type="spellEnd"/>
      <w:r w:rsidR="00CB772C">
        <w:rPr>
          <w:rFonts w:ascii="Arial" w:hAnsi="Arial" w:cs="Arial"/>
          <w:color w:val="auto"/>
          <w:sz w:val="24"/>
          <w:szCs w:val="24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yang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lalu</w:t>
      </w:r>
      <w:proofErr w:type="spellEnd"/>
      <w:r w:rsidR="00CB772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772C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CB772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772C">
        <w:rPr>
          <w:rFonts w:ascii="Arial" w:hAnsi="Arial" w:cs="Arial"/>
          <w:color w:val="auto"/>
          <w:sz w:val="24"/>
          <w:szCs w:val="24"/>
        </w:rPr>
        <w:t>t</w:t>
      </w:r>
      <w:r w:rsidR="00CB6762">
        <w:rPr>
          <w:rFonts w:ascii="Arial" w:hAnsi="Arial" w:cs="Arial"/>
          <w:color w:val="auto"/>
          <w:sz w:val="24"/>
          <w:szCs w:val="24"/>
        </w:rPr>
        <w:t>erjadi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hujan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lebat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disertai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sambaran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petir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area booster Padang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r w:rsidR="00CB772C">
        <w:rPr>
          <w:rFonts w:ascii="Arial" w:hAnsi="Arial" w:cs="Arial"/>
          <w:color w:val="auto"/>
          <w:sz w:val="24"/>
          <w:szCs w:val="24"/>
        </w:rPr>
        <w:t xml:space="preserve">system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CCTV.  </w:t>
      </w:r>
      <w:proofErr w:type="spellStart"/>
      <w:proofErr w:type="gramStart"/>
      <w:r w:rsidR="00CB6762">
        <w:rPr>
          <w:rFonts w:ascii="Arial" w:hAnsi="Arial" w:cs="Arial"/>
          <w:color w:val="auto"/>
          <w:sz w:val="24"/>
          <w:szCs w:val="24"/>
        </w:rPr>
        <w:t>Pemeriksaan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lanjutan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menunjukkan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bahwa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terdapat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772C">
        <w:rPr>
          <w:rFonts w:ascii="Arial" w:hAnsi="Arial" w:cs="Arial"/>
          <w:color w:val="auto"/>
          <w:sz w:val="24"/>
          <w:szCs w:val="24"/>
        </w:rPr>
        <w:t>modul</w:t>
      </w:r>
      <w:proofErr w:type="spellEnd"/>
      <w:r w:rsidR="00CB772C">
        <w:rPr>
          <w:rFonts w:ascii="Arial" w:hAnsi="Arial" w:cs="Arial"/>
          <w:color w:val="auto"/>
          <w:sz w:val="24"/>
          <w:szCs w:val="24"/>
        </w:rPr>
        <w:t xml:space="preserve"> DVR </w:t>
      </w:r>
      <w:r w:rsidR="00CB6762">
        <w:rPr>
          <w:rFonts w:ascii="Arial" w:hAnsi="Arial" w:cs="Arial"/>
          <w:color w:val="auto"/>
          <w:sz w:val="24"/>
          <w:szCs w:val="24"/>
        </w:rPr>
        <w:t>CCTV</w:t>
      </w:r>
      <w:r w:rsidR="00CB772C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CB6762" w:rsidRDefault="00CB6762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Sistem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Petir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 </w:t>
      </w:r>
      <w:proofErr w:type="spellStart"/>
      <w:r w:rsidR="00CB772C">
        <w:rPr>
          <w:rFonts w:ascii="Arial" w:hAnsi="Arial" w:cs="Arial"/>
          <w:color w:val="auto"/>
          <w:sz w:val="24"/>
          <w:szCs w:val="24"/>
        </w:rPr>
        <w:t>Maret</w:t>
      </w:r>
      <w:proofErr w:type="spellEnd"/>
      <w:r w:rsidR="00CB772C">
        <w:rPr>
          <w:rFonts w:ascii="Arial" w:hAnsi="Arial" w:cs="Arial"/>
          <w:color w:val="auto"/>
          <w:sz w:val="24"/>
          <w:szCs w:val="24"/>
        </w:rPr>
        <w:t xml:space="preserve"> 2020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302F35" w:rsidRDefault="002431B3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System CCTV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Petir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r w:rsidR="00CB772C">
        <w:rPr>
          <w:rFonts w:ascii="Arial" w:hAnsi="Arial" w:cs="Arial"/>
          <w:color w:val="auto"/>
          <w:sz w:val="24"/>
          <w:szCs w:val="24"/>
        </w:rPr>
        <w:t>-</w:t>
      </w:r>
    </w:p>
    <w:p w:rsidR="002431B3" w:rsidRPr="00C606CF" w:rsidRDefault="00CB6762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Booster Padang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302F35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P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1E03C0" w:rsidRPr="001E03C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A97" w:rsidRDefault="00967A97" w:rsidP="00671C41">
      <w:r>
        <w:separator/>
      </w:r>
    </w:p>
  </w:endnote>
  <w:endnote w:type="continuationSeparator" w:id="0">
    <w:p w:rsidR="00967A97" w:rsidRDefault="00967A9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A97" w:rsidRDefault="00967A97" w:rsidP="00671C41">
      <w:r>
        <w:separator/>
      </w:r>
    </w:p>
  </w:footnote>
  <w:footnote w:type="continuationSeparator" w:id="0">
    <w:p w:rsidR="00967A97" w:rsidRDefault="00967A9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D6AB7"/>
    <w:rsid w:val="000E0BDD"/>
    <w:rsid w:val="000E3B51"/>
    <w:rsid w:val="00105234"/>
    <w:rsid w:val="00112863"/>
    <w:rsid w:val="00125EBE"/>
    <w:rsid w:val="00143342"/>
    <w:rsid w:val="0014582C"/>
    <w:rsid w:val="00171A14"/>
    <w:rsid w:val="001A0C89"/>
    <w:rsid w:val="001A6928"/>
    <w:rsid w:val="001B7E5A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D03C3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C2B78"/>
    <w:rsid w:val="006D485D"/>
    <w:rsid w:val="006E135D"/>
    <w:rsid w:val="006F1479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801BE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D51AB"/>
    <w:rsid w:val="008E79EC"/>
    <w:rsid w:val="008F251D"/>
    <w:rsid w:val="009329EF"/>
    <w:rsid w:val="00943ABD"/>
    <w:rsid w:val="009629B0"/>
    <w:rsid w:val="00967A97"/>
    <w:rsid w:val="009762FF"/>
    <w:rsid w:val="0097680E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B6762"/>
    <w:rsid w:val="00CB772C"/>
    <w:rsid w:val="00CE4990"/>
    <w:rsid w:val="00CE590A"/>
    <w:rsid w:val="00D00F41"/>
    <w:rsid w:val="00D01864"/>
    <w:rsid w:val="00D05EEA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FB0608-91DE-4D64-9901-D70AE66F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2019-11-18T01:21:00Z</cp:lastPrinted>
  <dcterms:created xsi:type="dcterms:W3CDTF">2020-03-27T08:28:00Z</dcterms:created>
  <dcterms:modified xsi:type="dcterms:W3CDTF">2020-03-27T08:28:00Z</dcterms:modified>
</cp:coreProperties>
</file>