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F538B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D3107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F538BC">
        <w:rPr>
          <w:rFonts w:ascii="Arial" w:hAnsi="Arial" w:cs="Arial"/>
          <w:color w:val="auto"/>
          <w:spacing w:val="-2"/>
          <w:sz w:val="24"/>
          <w:szCs w:val="24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44577E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Pe</w:t>
      </w:r>
      <w:r w:rsidR="00520142">
        <w:rPr>
          <w:rFonts w:ascii="Arial" w:hAnsi="Arial" w:cs="Arial"/>
          <w:color w:val="auto"/>
          <w:sz w:val="24"/>
          <w:szCs w:val="24"/>
        </w:rPr>
        <w:t>nggantian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 xml:space="preserve">Bateray Genset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163C1A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A26A02">
        <w:rPr>
          <w:rFonts w:ascii="Arial" w:hAnsi="Arial" w:cs="Arial"/>
          <w:color w:val="auto"/>
          <w:sz w:val="24"/>
          <w:szCs w:val="24"/>
        </w:rPr>
        <w:t xml:space="preserve">Pump </w:t>
      </w:r>
      <w:r w:rsidR="004C0F3B">
        <w:rPr>
          <w:rFonts w:ascii="Arial" w:hAnsi="Arial" w:cs="Arial"/>
          <w:color w:val="auto"/>
          <w:sz w:val="24"/>
          <w:szCs w:val="24"/>
          <w:lang w:val="id-ID"/>
        </w:rPr>
        <w:t>M</w:t>
      </w:r>
      <w:r w:rsidR="0044577E">
        <w:rPr>
          <w:rFonts w:ascii="Arial" w:hAnsi="Arial" w:cs="Arial"/>
          <w:color w:val="auto"/>
          <w:sz w:val="24"/>
          <w:szCs w:val="24"/>
          <w:lang w:val="id-ID"/>
        </w:rPr>
        <w:t>edan Denai</w:t>
      </w:r>
      <w:r w:rsidR="004C0F3B">
        <w:rPr>
          <w:rFonts w:ascii="Arial" w:hAnsi="Arial" w:cs="Arial"/>
          <w:color w:val="auto"/>
          <w:sz w:val="24"/>
          <w:szCs w:val="24"/>
          <w:lang w:val="id-ID"/>
        </w:rPr>
        <w:t xml:space="preserve"> Dan Mabar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C5408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025263">
        <w:rPr>
          <w:rFonts w:ascii="Arial" w:hAnsi="Arial" w:cs="Arial"/>
          <w:color w:val="auto"/>
          <w:sz w:val="24"/>
          <w:szCs w:val="24"/>
        </w:rPr>
        <w:t>saat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025263">
        <w:rPr>
          <w:rFonts w:ascii="Arial" w:hAnsi="Arial" w:cs="Arial"/>
          <w:color w:val="auto"/>
          <w:sz w:val="24"/>
          <w:szCs w:val="24"/>
        </w:rPr>
        <w:t>ini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 xml:space="preserve">bateray genset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di lokasi </w:t>
      </w:r>
      <w:r w:rsidR="004C5408">
        <w:rPr>
          <w:rFonts w:ascii="Arial" w:hAnsi="Arial" w:cs="Arial"/>
          <w:color w:val="auto"/>
          <w:sz w:val="24"/>
          <w:szCs w:val="24"/>
        </w:rPr>
        <w:t>B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>ooster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C3987">
        <w:rPr>
          <w:rFonts w:ascii="Arial" w:hAnsi="Arial" w:cs="Arial"/>
          <w:color w:val="auto"/>
          <w:sz w:val="24"/>
          <w:szCs w:val="24"/>
        </w:rPr>
        <w:t xml:space="preserve">Pump </w:t>
      </w:r>
      <w:r w:rsidR="0044577E">
        <w:rPr>
          <w:rFonts w:ascii="Arial" w:hAnsi="Arial" w:cs="Arial"/>
          <w:color w:val="auto"/>
          <w:sz w:val="24"/>
          <w:szCs w:val="24"/>
          <w:lang w:val="id-ID"/>
        </w:rPr>
        <w:t>Medan Denai</w:t>
      </w:r>
      <w:r w:rsidR="00A80569">
        <w:rPr>
          <w:rFonts w:ascii="Arial" w:hAnsi="Arial" w:cs="Arial"/>
          <w:color w:val="auto"/>
          <w:sz w:val="24"/>
          <w:szCs w:val="24"/>
        </w:rPr>
        <w:t xml:space="preserve"> </w:t>
      </w:r>
      <w:r w:rsidR="004C0F3B">
        <w:rPr>
          <w:rFonts w:ascii="Arial" w:hAnsi="Arial" w:cs="Arial"/>
          <w:color w:val="auto"/>
          <w:sz w:val="24"/>
          <w:szCs w:val="24"/>
          <w:lang w:val="id-ID"/>
        </w:rPr>
        <w:t xml:space="preserve">dan Mabar </w:t>
      </w:r>
      <w:r w:rsidR="004C5408">
        <w:rPr>
          <w:rFonts w:ascii="Arial" w:hAnsi="Arial" w:cs="Arial"/>
          <w:color w:val="auto"/>
          <w:sz w:val="24"/>
          <w:szCs w:val="24"/>
        </w:rPr>
        <w:t>mengalami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pelemahan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akibat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usia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4577E">
        <w:rPr>
          <w:rFonts w:ascii="Arial" w:hAnsi="Arial" w:cs="Arial"/>
          <w:color w:val="auto"/>
          <w:sz w:val="24"/>
          <w:szCs w:val="24"/>
        </w:rPr>
        <w:t xml:space="preserve">bateray </w:t>
      </w:r>
      <w:r w:rsidR="004C5408">
        <w:rPr>
          <w:rFonts w:ascii="Arial" w:hAnsi="Arial" w:cs="Arial"/>
          <w:color w:val="auto"/>
          <w:sz w:val="24"/>
          <w:szCs w:val="24"/>
        </w:rPr>
        <w:t xml:space="preserve"> (lebih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4577E">
        <w:rPr>
          <w:rFonts w:ascii="Arial" w:hAnsi="Arial" w:cs="Arial"/>
          <w:color w:val="auto"/>
          <w:sz w:val="24"/>
          <w:szCs w:val="24"/>
        </w:rPr>
        <w:t xml:space="preserve">dari </w:t>
      </w:r>
      <w:r w:rsidR="0044577E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tahun). Hal ini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0F3B">
        <w:rPr>
          <w:rFonts w:ascii="Arial" w:hAnsi="Arial" w:cs="Arial"/>
          <w:color w:val="auto"/>
          <w:sz w:val="24"/>
          <w:szCs w:val="24"/>
          <w:lang w:val="id-ID"/>
        </w:rPr>
        <w:t xml:space="preserve">akan </w:t>
      </w:r>
      <w:r w:rsidR="004C5408">
        <w:rPr>
          <w:rFonts w:ascii="Arial" w:hAnsi="Arial" w:cs="Arial"/>
          <w:color w:val="auto"/>
          <w:sz w:val="24"/>
          <w:szCs w:val="24"/>
        </w:rPr>
        <w:t>menjadi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kendala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saat PLN mengalami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gangguan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sementara genset tidak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550D0F">
        <w:rPr>
          <w:rFonts w:ascii="Arial" w:hAnsi="Arial" w:cs="Arial"/>
          <w:color w:val="auto"/>
          <w:sz w:val="24"/>
          <w:szCs w:val="24"/>
        </w:rPr>
        <w:t>bis</w:t>
      </w:r>
      <w:r w:rsidR="008E74E1">
        <w:rPr>
          <w:rFonts w:ascii="Arial" w:hAnsi="Arial" w:cs="Arial"/>
          <w:color w:val="auto"/>
          <w:sz w:val="24"/>
          <w:szCs w:val="24"/>
          <w:lang w:val="id-ID"/>
        </w:rPr>
        <w:t>a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dihidupkan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akibat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bateray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lemah.</w:t>
      </w:r>
    </w:p>
    <w:p w:rsidR="004C5408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Pr="001A621D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Untuk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mencegah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kendala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>tersebut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r>
        <w:rPr>
          <w:rFonts w:ascii="Arial" w:hAnsi="Arial" w:cs="Arial"/>
          <w:color w:val="auto"/>
          <w:sz w:val="24"/>
          <w:szCs w:val="24"/>
        </w:rPr>
        <w:t>pembelian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0F3B">
        <w:rPr>
          <w:rFonts w:ascii="Arial" w:hAnsi="Arial" w:cs="Arial"/>
          <w:color w:val="auto"/>
          <w:sz w:val="24"/>
          <w:szCs w:val="24"/>
          <w:lang w:val="id-ID"/>
        </w:rPr>
        <w:t>3</w:t>
      </w:r>
      <w:r>
        <w:rPr>
          <w:rFonts w:ascii="Arial" w:hAnsi="Arial" w:cs="Arial"/>
          <w:color w:val="auto"/>
          <w:sz w:val="24"/>
          <w:szCs w:val="24"/>
        </w:rPr>
        <w:t xml:space="preserve"> (</w:t>
      </w:r>
      <w:r w:rsidR="004C0F3B">
        <w:rPr>
          <w:rFonts w:ascii="Arial" w:hAnsi="Arial" w:cs="Arial"/>
          <w:color w:val="auto"/>
          <w:sz w:val="24"/>
          <w:szCs w:val="24"/>
          <w:lang w:val="id-ID"/>
        </w:rPr>
        <w:t>tiga</w:t>
      </w:r>
      <w:r>
        <w:rPr>
          <w:rFonts w:ascii="Arial" w:hAnsi="Arial" w:cs="Arial"/>
          <w:color w:val="auto"/>
          <w:sz w:val="24"/>
          <w:szCs w:val="24"/>
        </w:rPr>
        <w:t xml:space="preserve">) 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unit </w:t>
      </w:r>
      <w:r>
        <w:rPr>
          <w:rFonts w:ascii="Arial" w:hAnsi="Arial" w:cs="Arial"/>
          <w:color w:val="auto"/>
          <w:sz w:val="24"/>
          <w:szCs w:val="24"/>
        </w:rPr>
        <w:t>bateray (12V – 200AH</w:t>
      </w:r>
      <w:r w:rsidR="00F70365">
        <w:rPr>
          <w:rFonts w:ascii="Arial" w:hAnsi="Arial" w:cs="Arial"/>
          <w:color w:val="auto"/>
          <w:sz w:val="24"/>
          <w:szCs w:val="24"/>
        </w:rPr>
        <w:t xml:space="preserve"> Maintenance Free</w:t>
      </w:r>
      <w:r>
        <w:rPr>
          <w:rFonts w:ascii="Arial" w:hAnsi="Arial" w:cs="Arial"/>
          <w:color w:val="auto"/>
          <w:sz w:val="24"/>
          <w:szCs w:val="24"/>
        </w:rPr>
        <w:t>) untuk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menggantikan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bateray genset di booster </w:t>
      </w:r>
      <w:r w:rsidR="00CC3987">
        <w:rPr>
          <w:rFonts w:ascii="Arial" w:hAnsi="Arial" w:cs="Arial"/>
          <w:color w:val="auto"/>
          <w:sz w:val="24"/>
          <w:szCs w:val="24"/>
        </w:rPr>
        <w:t xml:space="preserve">pump </w:t>
      </w:r>
      <w:r w:rsidR="004C0F3B">
        <w:rPr>
          <w:rFonts w:ascii="Arial" w:hAnsi="Arial" w:cs="Arial"/>
          <w:color w:val="auto"/>
          <w:sz w:val="24"/>
          <w:szCs w:val="24"/>
          <w:lang w:val="id-ID"/>
        </w:rPr>
        <w:t>M</w:t>
      </w:r>
      <w:r w:rsidR="0044577E">
        <w:rPr>
          <w:rFonts w:ascii="Arial" w:hAnsi="Arial" w:cs="Arial"/>
          <w:color w:val="auto"/>
          <w:sz w:val="24"/>
          <w:szCs w:val="24"/>
          <w:lang w:val="id-ID"/>
        </w:rPr>
        <w:t>edan Denai</w:t>
      </w:r>
      <w:r w:rsidR="004C0F3B">
        <w:rPr>
          <w:rFonts w:ascii="Arial" w:hAnsi="Arial" w:cs="Arial"/>
          <w:color w:val="auto"/>
          <w:sz w:val="24"/>
          <w:szCs w:val="24"/>
          <w:lang w:val="id-ID"/>
        </w:rPr>
        <w:t xml:space="preserve"> dan Mabar</w:t>
      </w:r>
      <w:r w:rsidR="001A621D">
        <w:rPr>
          <w:rFonts w:ascii="Arial" w:hAnsi="Arial" w:cs="Arial"/>
          <w:color w:val="auto"/>
          <w:sz w:val="24"/>
          <w:szCs w:val="24"/>
        </w:rPr>
        <w:t>.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</w:t>
      </w:r>
      <w:r w:rsidR="001A621D">
        <w:rPr>
          <w:rFonts w:ascii="Arial" w:hAnsi="Arial" w:cs="Arial"/>
          <w:color w:val="auto"/>
          <w:sz w:val="24"/>
          <w:szCs w:val="24"/>
        </w:rPr>
        <w:t>mbelian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 xml:space="preserve"> tersebut melalui proses pembayaran langsung form A-1 (RAB terlampir</w:t>
      </w:r>
      <w:r w:rsidR="001A621D">
        <w:rPr>
          <w:rFonts w:ascii="Arial" w:hAnsi="Arial" w:cs="Arial"/>
          <w:color w:val="auto"/>
          <w:sz w:val="24"/>
          <w:szCs w:val="24"/>
        </w:rPr>
        <w:t>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A80569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4813EB">
        <w:rPr>
          <w:rFonts w:ascii="Arial" w:hAnsi="Arial" w:cs="Arial"/>
          <w:color w:val="auto"/>
          <w:sz w:val="24"/>
          <w:szCs w:val="24"/>
          <w:lang w:val="id-ID"/>
        </w:rPr>
        <w:t xml:space="preserve">      </w:t>
      </w:r>
      <w:r w:rsidR="0044577E">
        <w:rPr>
          <w:rFonts w:ascii="Arial" w:hAnsi="Arial" w:cs="Arial"/>
          <w:color w:val="auto"/>
          <w:sz w:val="24"/>
          <w:szCs w:val="24"/>
          <w:lang w:val="id-ID"/>
        </w:rPr>
        <w:t xml:space="preserve">Juli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CD3107">
        <w:rPr>
          <w:rFonts w:ascii="Arial" w:hAnsi="Arial" w:cs="Arial"/>
          <w:color w:val="auto"/>
          <w:sz w:val="24"/>
          <w:szCs w:val="24"/>
        </w:rPr>
        <w:t>2</w:t>
      </w:r>
      <w:r w:rsidR="00A80569">
        <w:rPr>
          <w:rFonts w:ascii="Arial" w:hAnsi="Arial" w:cs="Arial"/>
          <w:color w:val="auto"/>
          <w:sz w:val="24"/>
          <w:szCs w:val="24"/>
        </w:rPr>
        <w:t>4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A80569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A80569">
        <w:rPr>
          <w:rFonts w:ascii="Arial" w:hAnsi="Arial" w:cs="Arial"/>
          <w:b/>
          <w:color w:val="auto"/>
          <w:sz w:val="24"/>
          <w:szCs w:val="24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0C771B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D3107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0C771B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Peng</w:t>
      </w:r>
      <w:r w:rsidR="00520142">
        <w:rPr>
          <w:rFonts w:ascii="Arial" w:hAnsi="Arial" w:cs="Arial"/>
          <w:color w:val="auto"/>
          <w:sz w:val="24"/>
          <w:szCs w:val="24"/>
        </w:rPr>
        <w:t>ganti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 xml:space="preserve">an </w:t>
      </w:r>
      <w:r w:rsidR="001A621D">
        <w:rPr>
          <w:rFonts w:ascii="Arial" w:hAnsi="Arial" w:cs="Arial"/>
          <w:color w:val="auto"/>
          <w:sz w:val="24"/>
          <w:szCs w:val="24"/>
        </w:rPr>
        <w:t xml:space="preserve">Bateray Genset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163C1A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0C771B">
        <w:rPr>
          <w:rFonts w:ascii="Arial" w:hAnsi="Arial" w:cs="Arial"/>
          <w:color w:val="auto"/>
          <w:sz w:val="24"/>
          <w:szCs w:val="24"/>
          <w:lang w:val="id-ID"/>
        </w:rPr>
        <w:t>Rumah Susun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4C700F" w:rsidRPr="004C700F" w:rsidRDefault="00CD3107" w:rsidP="00CD3107">
      <w:pPr>
        <w:tabs>
          <w:tab w:val="left" w:pos="4050"/>
        </w:tabs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</w:p>
    <w:sectPr w:rsidR="004C700F" w:rsidRPr="004C700F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2234" w:rsidRDefault="00052234" w:rsidP="00671C41">
      <w:r>
        <w:separator/>
      </w:r>
    </w:p>
  </w:endnote>
  <w:endnote w:type="continuationSeparator" w:id="1">
    <w:p w:rsidR="00052234" w:rsidRDefault="00052234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2234" w:rsidRDefault="00052234" w:rsidP="00671C41">
      <w:r>
        <w:separator/>
      </w:r>
    </w:p>
  </w:footnote>
  <w:footnote w:type="continuationSeparator" w:id="1">
    <w:p w:rsidR="00052234" w:rsidRDefault="00052234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5263"/>
    <w:rsid w:val="00027F2F"/>
    <w:rsid w:val="00030AF1"/>
    <w:rsid w:val="00052234"/>
    <w:rsid w:val="000914B8"/>
    <w:rsid w:val="000C771B"/>
    <w:rsid w:val="000D411D"/>
    <w:rsid w:val="000D550C"/>
    <w:rsid w:val="000D56F5"/>
    <w:rsid w:val="000E3B51"/>
    <w:rsid w:val="00105234"/>
    <w:rsid w:val="00112863"/>
    <w:rsid w:val="00125EBE"/>
    <w:rsid w:val="00143342"/>
    <w:rsid w:val="0014582C"/>
    <w:rsid w:val="00156824"/>
    <w:rsid w:val="00163C1A"/>
    <w:rsid w:val="001652DA"/>
    <w:rsid w:val="00171A14"/>
    <w:rsid w:val="001A0C89"/>
    <w:rsid w:val="001A621D"/>
    <w:rsid w:val="001E3ABB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B509A"/>
    <w:rsid w:val="002C7CE3"/>
    <w:rsid w:val="002E0B77"/>
    <w:rsid w:val="002E4A77"/>
    <w:rsid w:val="002F5D9B"/>
    <w:rsid w:val="00302787"/>
    <w:rsid w:val="0033040F"/>
    <w:rsid w:val="00335696"/>
    <w:rsid w:val="00341CAA"/>
    <w:rsid w:val="00363C98"/>
    <w:rsid w:val="003658A3"/>
    <w:rsid w:val="00376206"/>
    <w:rsid w:val="00395124"/>
    <w:rsid w:val="003A3E14"/>
    <w:rsid w:val="003C2921"/>
    <w:rsid w:val="003D54F1"/>
    <w:rsid w:val="003E297B"/>
    <w:rsid w:val="003F0696"/>
    <w:rsid w:val="003F210F"/>
    <w:rsid w:val="003F21ED"/>
    <w:rsid w:val="00417088"/>
    <w:rsid w:val="004209B7"/>
    <w:rsid w:val="0044577E"/>
    <w:rsid w:val="00450E4A"/>
    <w:rsid w:val="00473D06"/>
    <w:rsid w:val="004813EB"/>
    <w:rsid w:val="004A49B3"/>
    <w:rsid w:val="004C0F3B"/>
    <w:rsid w:val="004C5408"/>
    <w:rsid w:val="004C700F"/>
    <w:rsid w:val="004D06FA"/>
    <w:rsid w:val="004D7F22"/>
    <w:rsid w:val="004E767D"/>
    <w:rsid w:val="005174B9"/>
    <w:rsid w:val="00520142"/>
    <w:rsid w:val="00542500"/>
    <w:rsid w:val="00550D0F"/>
    <w:rsid w:val="00554193"/>
    <w:rsid w:val="00563157"/>
    <w:rsid w:val="00563596"/>
    <w:rsid w:val="00573927"/>
    <w:rsid w:val="005758CE"/>
    <w:rsid w:val="00575F54"/>
    <w:rsid w:val="0057700D"/>
    <w:rsid w:val="00592856"/>
    <w:rsid w:val="005A193B"/>
    <w:rsid w:val="005A7E59"/>
    <w:rsid w:val="005B4CE0"/>
    <w:rsid w:val="005B5CDC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727C"/>
    <w:rsid w:val="006C0A39"/>
    <w:rsid w:val="006C24E3"/>
    <w:rsid w:val="006D23EC"/>
    <w:rsid w:val="006D485D"/>
    <w:rsid w:val="006E135D"/>
    <w:rsid w:val="006E64F5"/>
    <w:rsid w:val="006F1479"/>
    <w:rsid w:val="00704C05"/>
    <w:rsid w:val="00717528"/>
    <w:rsid w:val="00746C89"/>
    <w:rsid w:val="007601A2"/>
    <w:rsid w:val="00760AAF"/>
    <w:rsid w:val="00763DBF"/>
    <w:rsid w:val="00765438"/>
    <w:rsid w:val="007930D8"/>
    <w:rsid w:val="007C4166"/>
    <w:rsid w:val="007D1DF8"/>
    <w:rsid w:val="007E7164"/>
    <w:rsid w:val="00801BEA"/>
    <w:rsid w:val="008354D5"/>
    <w:rsid w:val="0084432B"/>
    <w:rsid w:val="00856D7F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D3CA5"/>
    <w:rsid w:val="008E74E1"/>
    <w:rsid w:val="009329EF"/>
    <w:rsid w:val="00943ABD"/>
    <w:rsid w:val="00946516"/>
    <w:rsid w:val="0095712C"/>
    <w:rsid w:val="009629B0"/>
    <w:rsid w:val="00974256"/>
    <w:rsid w:val="009762FF"/>
    <w:rsid w:val="00986A77"/>
    <w:rsid w:val="00987CB0"/>
    <w:rsid w:val="009A079D"/>
    <w:rsid w:val="009B4E1B"/>
    <w:rsid w:val="009C2D97"/>
    <w:rsid w:val="009C463B"/>
    <w:rsid w:val="009C67FD"/>
    <w:rsid w:val="009F0DAC"/>
    <w:rsid w:val="00A1103F"/>
    <w:rsid w:val="00A23C73"/>
    <w:rsid w:val="00A26A02"/>
    <w:rsid w:val="00A30F48"/>
    <w:rsid w:val="00A34393"/>
    <w:rsid w:val="00A347D2"/>
    <w:rsid w:val="00A405E9"/>
    <w:rsid w:val="00A408B6"/>
    <w:rsid w:val="00A472D6"/>
    <w:rsid w:val="00A51E15"/>
    <w:rsid w:val="00A53330"/>
    <w:rsid w:val="00A57AA2"/>
    <w:rsid w:val="00A71960"/>
    <w:rsid w:val="00A75167"/>
    <w:rsid w:val="00A757CE"/>
    <w:rsid w:val="00A75AE8"/>
    <w:rsid w:val="00A80569"/>
    <w:rsid w:val="00A868BF"/>
    <w:rsid w:val="00A960A2"/>
    <w:rsid w:val="00AA7BA2"/>
    <w:rsid w:val="00AE4B28"/>
    <w:rsid w:val="00AF6FC3"/>
    <w:rsid w:val="00B06304"/>
    <w:rsid w:val="00B2569B"/>
    <w:rsid w:val="00B60784"/>
    <w:rsid w:val="00B64C79"/>
    <w:rsid w:val="00B668F8"/>
    <w:rsid w:val="00B709FB"/>
    <w:rsid w:val="00B7518E"/>
    <w:rsid w:val="00BA162F"/>
    <w:rsid w:val="00BA47B1"/>
    <w:rsid w:val="00BB5413"/>
    <w:rsid w:val="00BC2DBC"/>
    <w:rsid w:val="00BC677C"/>
    <w:rsid w:val="00BD0D87"/>
    <w:rsid w:val="00BD1393"/>
    <w:rsid w:val="00BD3694"/>
    <w:rsid w:val="00BE4645"/>
    <w:rsid w:val="00BE50AB"/>
    <w:rsid w:val="00BF143D"/>
    <w:rsid w:val="00C00976"/>
    <w:rsid w:val="00C018E6"/>
    <w:rsid w:val="00C04578"/>
    <w:rsid w:val="00C16DDA"/>
    <w:rsid w:val="00C54A98"/>
    <w:rsid w:val="00C576BC"/>
    <w:rsid w:val="00C60A21"/>
    <w:rsid w:val="00C621A6"/>
    <w:rsid w:val="00C826FB"/>
    <w:rsid w:val="00CA3C5C"/>
    <w:rsid w:val="00CA446D"/>
    <w:rsid w:val="00CC3987"/>
    <w:rsid w:val="00CD3107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83C9A"/>
    <w:rsid w:val="00E8745D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36CD2"/>
    <w:rsid w:val="00F538BC"/>
    <w:rsid w:val="00F70365"/>
    <w:rsid w:val="00F82066"/>
    <w:rsid w:val="00F86940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F776F7-E192-4887-9603-34B73E90D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2022-08-18T21:50:00Z</cp:lastPrinted>
  <dcterms:created xsi:type="dcterms:W3CDTF">2024-07-17T01:31:00Z</dcterms:created>
  <dcterms:modified xsi:type="dcterms:W3CDTF">2024-07-17T01:31:00Z</dcterms:modified>
</cp:coreProperties>
</file>