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07D1" w14:textId="77777777"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14:paraId="65E8CE37" w14:textId="77777777" w:rsidR="002431B3" w:rsidRPr="0064511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14:paraId="2F3C0666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2CCE388B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7E5BFCE4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14:paraId="2A01B336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14:paraId="1E44E62D" w14:textId="77777777"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 xml:space="preserve">Pengadaan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14:paraId="543F11BB" w14:textId="77777777"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14:paraId="1298146B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14:paraId="6F540C68" w14:textId="77777777" w:rsidR="004C5408" w:rsidRDefault="008A06BB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valve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di beberapa booster mulai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menunjukkan adanya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kemacetan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dan/atau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korosi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akibat umur operasional. Untuk itu dibutuhkan stok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sebagai antisipasi terkendalanya operasional booster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dalam jangka waktu lama saat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terjadi kerusakan total pada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tersebut. </w:t>
      </w:r>
    </w:p>
    <w:p w14:paraId="066CF330" w14:textId="77777777" w:rsidR="00D61CA3" w:rsidRPr="00D61CA3" w:rsidRDefault="00D61CA3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14:paraId="1CBA203A" w14:textId="77777777" w:rsidR="0059776A" w:rsidRDefault="004C5408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pengadaan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59776A">
        <w:rPr>
          <w:rFonts w:ascii="Arial" w:hAnsi="Arial" w:cs="Arial"/>
          <w:color w:val="auto"/>
          <w:sz w:val="24"/>
          <w:szCs w:val="24"/>
        </w:rPr>
        <w:t>valve untuk keperluan booster sebagai berikut :</w:t>
      </w:r>
    </w:p>
    <w:p w14:paraId="2B7315DB" w14:textId="77777777" w:rsidR="00AD5899" w:rsidRDefault="00AD5899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48"/>
        <w:gridCol w:w="5258"/>
        <w:gridCol w:w="1307"/>
      </w:tblGrid>
      <w:tr w:rsidR="005B0AEE" w14:paraId="52B1AF4F" w14:textId="77777777" w:rsidTr="005B0AEE">
        <w:trPr>
          <w:jc w:val="center"/>
        </w:trPr>
        <w:tc>
          <w:tcPr>
            <w:tcW w:w="648" w:type="dxa"/>
          </w:tcPr>
          <w:p w14:paraId="791A42A7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14:paraId="7F7C0789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14:paraId="543A112C" w14:textId="77777777"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14:paraId="33A835BC" w14:textId="77777777" w:rsidTr="005B0AEE">
        <w:trPr>
          <w:jc w:val="center"/>
        </w:trPr>
        <w:tc>
          <w:tcPr>
            <w:tcW w:w="648" w:type="dxa"/>
          </w:tcPr>
          <w:p w14:paraId="059F39E0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14:paraId="487C077D" w14:textId="77777777" w:rsidR="005B0AEE" w:rsidRDefault="00754ADC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Gate </w:t>
            </w:r>
            <w:r w:rsidR="00C875B2">
              <w:rPr>
                <w:rFonts w:ascii="Arial" w:hAnsi="Arial" w:cs="Arial"/>
                <w:b/>
                <w:color w:val="auto"/>
                <w:sz w:val="24"/>
                <w:szCs w:val="24"/>
              </w:rPr>
              <w:t>Valve</w:t>
            </w:r>
          </w:p>
          <w:p w14:paraId="743704F8" w14:textId="77777777" w:rsidR="000C460B" w:rsidRDefault="00C875B2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Brand : </w:t>
            </w:r>
            <w:r w:rsidR="00754ADC">
              <w:rPr>
                <w:rFonts w:ascii="Arial" w:hAnsi="Arial" w:cs="Arial"/>
                <w:b/>
                <w:color w:val="auto"/>
                <w:sz w:val="24"/>
                <w:szCs w:val="24"/>
              </w:rPr>
              <w:t>K</w:t>
            </w:r>
            <w:r w:rsidR="00785DF9">
              <w:rPr>
                <w:rFonts w:ascii="Arial" w:hAnsi="Arial" w:cs="Arial"/>
                <w:b/>
                <w:color w:val="auto"/>
                <w:sz w:val="24"/>
                <w:szCs w:val="24"/>
              </w:rPr>
              <w:t>ITZ</w:t>
            </w:r>
            <w:r w:rsidR="00754ADC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</w:p>
          <w:p w14:paraId="59381A54" w14:textId="38E7A10A" w:rsidR="00C875B2" w:rsidRPr="005B0AEE" w:rsidRDefault="000C460B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complete with worm gear (gear box)</w:t>
            </w:r>
          </w:p>
          <w:p w14:paraId="5856F323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Connection :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flange JIS 10K</w:t>
            </w:r>
          </w:p>
          <w:p w14:paraId="1ABA71C4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>Cast Iron</w:t>
            </w:r>
          </w:p>
          <w:p w14:paraId="7DAB1CD4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eat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: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 xml:space="preserve">Stainless Steel +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EPDM</w:t>
            </w:r>
          </w:p>
          <w:p w14:paraId="287DECCD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liner : EPDM</w:t>
            </w:r>
          </w:p>
          <w:p w14:paraId="01F22AA6" w14:textId="77777777"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14:paraId="425AE24B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14:paraId="459C92C9" w14:textId="77777777" w:rsidTr="005B0AEE">
        <w:trPr>
          <w:jc w:val="center"/>
        </w:trPr>
        <w:tc>
          <w:tcPr>
            <w:tcW w:w="648" w:type="dxa"/>
          </w:tcPr>
          <w:p w14:paraId="572239A6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14:paraId="570A72AA" w14:textId="77777777" w:rsidR="005B0AEE" w:rsidRDefault="005B0AEE" w:rsidP="00754ADC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</w:t>
            </w:r>
            <w:r w:rsidR="00754ADC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14:paraId="46DDCA09" w14:textId="77777777" w:rsidR="005B0AEE" w:rsidRDefault="00C875B2" w:rsidP="00AD5899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14:paraId="792E3A1D" w14:textId="77777777" w:rsidTr="005B0AEE">
        <w:trPr>
          <w:jc w:val="center"/>
        </w:trPr>
        <w:tc>
          <w:tcPr>
            <w:tcW w:w="648" w:type="dxa"/>
          </w:tcPr>
          <w:p w14:paraId="22B808DB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14:paraId="09387940" w14:textId="77777777" w:rsidR="005B0AEE" w:rsidRDefault="005B0AEE" w:rsidP="00785DF9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>15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14:paraId="56904EDC" w14:textId="77777777" w:rsidR="005B0AEE" w:rsidRDefault="00C875B2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14:paraId="0919A111" w14:textId="77777777" w:rsidTr="005B0AEE">
        <w:trPr>
          <w:jc w:val="center"/>
        </w:trPr>
        <w:tc>
          <w:tcPr>
            <w:tcW w:w="648" w:type="dxa"/>
          </w:tcPr>
          <w:p w14:paraId="7D7875D3" w14:textId="77777777"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5258" w:type="dxa"/>
          </w:tcPr>
          <w:p w14:paraId="114D1345" w14:textId="77777777" w:rsidR="005B0AEE" w:rsidRDefault="005B0AEE" w:rsidP="00785DF9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754ADC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14:paraId="54E8FC08" w14:textId="3C667565" w:rsidR="005B0AEE" w:rsidRDefault="000C460B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0C460B" w14:paraId="268A30B8" w14:textId="77777777" w:rsidTr="005B0AEE">
        <w:trPr>
          <w:jc w:val="center"/>
        </w:trPr>
        <w:tc>
          <w:tcPr>
            <w:tcW w:w="648" w:type="dxa"/>
          </w:tcPr>
          <w:p w14:paraId="60E62170" w14:textId="6C539E8D" w:rsidR="000C460B" w:rsidRDefault="000C460B" w:rsidP="000C460B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258" w:type="dxa"/>
          </w:tcPr>
          <w:p w14:paraId="779DA25F" w14:textId="32153996" w:rsidR="000C460B" w:rsidRDefault="000C460B" w:rsidP="000C460B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00 mm</w:t>
            </w:r>
          </w:p>
        </w:tc>
        <w:tc>
          <w:tcPr>
            <w:tcW w:w="1307" w:type="dxa"/>
          </w:tcPr>
          <w:p w14:paraId="756B0ACC" w14:textId="0324D32E" w:rsidR="000C460B" w:rsidRDefault="000C460B" w:rsidP="000C460B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 unit</w:t>
            </w:r>
          </w:p>
        </w:tc>
      </w:tr>
      <w:tr w:rsidR="008307CE" w14:paraId="19CC3D98" w14:textId="77777777" w:rsidTr="000351B3">
        <w:trPr>
          <w:jc w:val="center"/>
        </w:trPr>
        <w:tc>
          <w:tcPr>
            <w:tcW w:w="648" w:type="dxa"/>
          </w:tcPr>
          <w:p w14:paraId="3744BAB4" w14:textId="3B36E744" w:rsidR="008307CE" w:rsidRDefault="000C460B" w:rsidP="000351B3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5258" w:type="dxa"/>
          </w:tcPr>
          <w:p w14:paraId="62BB67B3" w14:textId="77777777" w:rsidR="008307CE" w:rsidRDefault="008307CE" w:rsidP="008307C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400 mm</w:t>
            </w:r>
          </w:p>
        </w:tc>
        <w:tc>
          <w:tcPr>
            <w:tcW w:w="1307" w:type="dxa"/>
          </w:tcPr>
          <w:p w14:paraId="4A8635D6" w14:textId="77777777" w:rsidR="008307CE" w:rsidRDefault="008307CE" w:rsidP="000351B3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 unit</w:t>
            </w:r>
          </w:p>
        </w:tc>
      </w:tr>
    </w:tbl>
    <w:p w14:paraId="4B63A472" w14:textId="77777777"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14:paraId="48A8740B" w14:textId="77777777" w:rsidR="009629B0" w:rsidRPr="001A621D" w:rsidRDefault="00D61CA3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 pengadaan akan diproses melalui Divisi Umum dengan harga sesuai pengesahan Divisi Perencana.</w:t>
      </w:r>
    </w:p>
    <w:p w14:paraId="0178A08B" w14:textId="77777777" w:rsidR="006D23EC" w:rsidRDefault="006D23EC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14:paraId="0BB3A01C" w14:textId="77777777" w:rsidR="002431B3" w:rsidRPr="00D82BC2" w:rsidRDefault="002431B3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0511FAB7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14:paraId="1DCBE15D" w14:textId="09109FE8" w:rsidR="002431B3" w:rsidRPr="0064511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1F7C46">
        <w:rPr>
          <w:rFonts w:ascii="Arial" w:hAnsi="Arial" w:cs="Arial"/>
          <w:color w:val="auto"/>
          <w:sz w:val="24"/>
          <w:szCs w:val="24"/>
        </w:rPr>
        <w:t xml:space="preserve">Maret </w:t>
      </w:r>
      <w:r w:rsidR="00F24D2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4511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1F7C46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14:paraId="31916253" w14:textId="77777777"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14:paraId="3175C875" w14:textId="77777777"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14:paraId="0E97F87A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7724127B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3DE5FD0B" w14:textId="117F03BC"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66E95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14:paraId="3B297712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14:paraId="19AA7220" w14:textId="77777777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14:paraId="40C9D2D8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14:paraId="5F08D358" w14:textId="77777777" w:rsidTr="009629B0">
        <w:trPr>
          <w:trHeight w:val="274"/>
        </w:trPr>
        <w:tc>
          <w:tcPr>
            <w:tcW w:w="958" w:type="dxa"/>
            <w:vAlign w:val="center"/>
          </w:tcPr>
          <w:p w14:paraId="3AE8FE4E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14:paraId="1770D785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14:paraId="04E2D0C0" w14:textId="77777777" w:rsidTr="009629B0">
        <w:trPr>
          <w:trHeight w:val="419"/>
        </w:trPr>
        <w:tc>
          <w:tcPr>
            <w:tcW w:w="958" w:type="dxa"/>
          </w:tcPr>
          <w:p w14:paraId="70A0C27D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62522859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2487F6F8" w14:textId="77777777" w:rsidTr="009629B0">
        <w:trPr>
          <w:trHeight w:val="398"/>
        </w:trPr>
        <w:tc>
          <w:tcPr>
            <w:tcW w:w="958" w:type="dxa"/>
          </w:tcPr>
          <w:p w14:paraId="0C6F173E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1CDB4F90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4D0CF734" w14:textId="77777777" w:rsidTr="009629B0">
        <w:trPr>
          <w:trHeight w:val="418"/>
        </w:trPr>
        <w:tc>
          <w:tcPr>
            <w:tcW w:w="958" w:type="dxa"/>
          </w:tcPr>
          <w:p w14:paraId="0F1A4FA7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7F6E7F0C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64F4C7FC" w14:textId="77777777" w:rsidTr="009629B0">
        <w:trPr>
          <w:trHeight w:val="424"/>
        </w:trPr>
        <w:tc>
          <w:tcPr>
            <w:tcW w:w="958" w:type="dxa"/>
          </w:tcPr>
          <w:p w14:paraId="05746BDF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5E5B05A7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14:paraId="1DA8F31A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7582FD24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3D363FF8" w14:textId="77777777"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14:paraId="6540EA87" w14:textId="77777777"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14:paraId="06722A4B" w14:textId="77777777"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14:paraId="64CD2C47" w14:textId="77777777"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14:paraId="2E288001" w14:textId="77777777" w:rsidR="002431B3" w:rsidRPr="0064511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14:paraId="62C36287" w14:textId="77777777"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14:paraId="7CA7CFC6" w14:textId="77777777"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4CDACD00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14:paraId="00F74C66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2A3A9EE7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5EEC01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34BEBD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2A453A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5298E5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646C90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49A92BF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08FC5945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3F9622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137C4A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37FAA2E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3B0A86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B39AE2B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EDB8248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2621FC1E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00D1DD53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E246523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548BB19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23E62B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E5E0A9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8CA227E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D9A2678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14:paraId="7DC2BC9B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2CA7F8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D8BCD71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75528A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904E51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BD537BD" w14:textId="77777777"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14:paraId="0DC810B9" w14:textId="77777777"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EB2D9F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E300B" w14:textId="77777777" w:rsidR="00EB2D9F" w:rsidRDefault="00EB2D9F" w:rsidP="00671C41">
      <w:r>
        <w:separator/>
      </w:r>
    </w:p>
  </w:endnote>
  <w:endnote w:type="continuationSeparator" w:id="0">
    <w:p w14:paraId="05E13F45" w14:textId="77777777" w:rsidR="00EB2D9F" w:rsidRDefault="00EB2D9F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9133" w14:textId="77777777"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513CB" w14:textId="77777777" w:rsidR="00EB2D9F" w:rsidRDefault="00EB2D9F" w:rsidP="00671C41">
      <w:r>
        <w:separator/>
      </w:r>
    </w:p>
  </w:footnote>
  <w:footnote w:type="continuationSeparator" w:id="0">
    <w:p w14:paraId="6B9671B7" w14:textId="77777777" w:rsidR="00EB2D9F" w:rsidRDefault="00EB2D9F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68E2" w14:textId="77777777"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 wp14:anchorId="5203A4F4" wp14:editId="70DC0465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E6D8" w14:textId="77777777"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 wp14:anchorId="43A19C24" wp14:editId="29EFD7E3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 wp14:anchorId="7139EBE4" wp14:editId="561B6E28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88300478">
    <w:abstractNumId w:val="2"/>
  </w:num>
  <w:num w:numId="2" w16cid:durableId="509954945">
    <w:abstractNumId w:val="14"/>
  </w:num>
  <w:num w:numId="3" w16cid:durableId="1102144352">
    <w:abstractNumId w:val="1"/>
  </w:num>
  <w:num w:numId="4" w16cid:durableId="645746209">
    <w:abstractNumId w:val="9"/>
  </w:num>
  <w:num w:numId="5" w16cid:durableId="511846242">
    <w:abstractNumId w:val="0"/>
  </w:num>
  <w:num w:numId="6" w16cid:durableId="972902338">
    <w:abstractNumId w:val="7"/>
  </w:num>
  <w:num w:numId="7" w16cid:durableId="1862474188">
    <w:abstractNumId w:val="3"/>
  </w:num>
  <w:num w:numId="8" w16cid:durableId="650986514">
    <w:abstractNumId w:val="5"/>
  </w:num>
  <w:num w:numId="9" w16cid:durableId="153647471">
    <w:abstractNumId w:val="4"/>
  </w:num>
  <w:num w:numId="10" w16cid:durableId="1672022092">
    <w:abstractNumId w:val="10"/>
  </w:num>
  <w:num w:numId="11" w16cid:durableId="1349453503">
    <w:abstractNumId w:val="6"/>
  </w:num>
  <w:num w:numId="12" w16cid:durableId="554200679">
    <w:abstractNumId w:val="11"/>
  </w:num>
  <w:num w:numId="13" w16cid:durableId="930625268">
    <w:abstractNumId w:val="12"/>
  </w:num>
  <w:num w:numId="14" w16cid:durableId="1932817786">
    <w:abstractNumId w:val="8"/>
  </w:num>
  <w:num w:numId="15" w16cid:durableId="11037229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C460B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66E95"/>
    <w:rsid w:val="00171A14"/>
    <w:rsid w:val="001A0C89"/>
    <w:rsid w:val="001A621D"/>
    <w:rsid w:val="001E2C0B"/>
    <w:rsid w:val="001E6254"/>
    <w:rsid w:val="001F0025"/>
    <w:rsid w:val="001F7C46"/>
    <w:rsid w:val="00231BA8"/>
    <w:rsid w:val="002333B3"/>
    <w:rsid w:val="002348CA"/>
    <w:rsid w:val="002431B3"/>
    <w:rsid w:val="00267999"/>
    <w:rsid w:val="0027571C"/>
    <w:rsid w:val="00275E10"/>
    <w:rsid w:val="002B471E"/>
    <w:rsid w:val="002C7CE3"/>
    <w:rsid w:val="002E4A77"/>
    <w:rsid w:val="002F5D9B"/>
    <w:rsid w:val="00302787"/>
    <w:rsid w:val="00335696"/>
    <w:rsid w:val="00341CAA"/>
    <w:rsid w:val="00363C98"/>
    <w:rsid w:val="00373E47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7E31"/>
    <w:rsid w:val="00645114"/>
    <w:rsid w:val="00660C57"/>
    <w:rsid w:val="006706CF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E712F"/>
    <w:rsid w:val="006F1479"/>
    <w:rsid w:val="00704C05"/>
    <w:rsid w:val="00717528"/>
    <w:rsid w:val="00746C89"/>
    <w:rsid w:val="00754ADC"/>
    <w:rsid w:val="007601A2"/>
    <w:rsid w:val="00760AAF"/>
    <w:rsid w:val="00763DBF"/>
    <w:rsid w:val="00765438"/>
    <w:rsid w:val="00785DF9"/>
    <w:rsid w:val="007930D8"/>
    <w:rsid w:val="007D1DF8"/>
    <w:rsid w:val="007E7164"/>
    <w:rsid w:val="007F0765"/>
    <w:rsid w:val="00801BEA"/>
    <w:rsid w:val="008307CE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03231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3242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5899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875B2"/>
    <w:rsid w:val="00CA3C5C"/>
    <w:rsid w:val="00CA446D"/>
    <w:rsid w:val="00CE4990"/>
    <w:rsid w:val="00CE590A"/>
    <w:rsid w:val="00CF44C4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A7B20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18C3"/>
    <w:rsid w:val="00EB2642"/>
    <w:rsid w:val="00EB2D9F"/>
    <w:rsid w:val="00EC3BF6"/>
    <w:rsid w:val="00EC6241"/>
    <w:rsid w:val="00EF5208"/>
    <w:rsid w:val="00EF6147"/>
    <w:rsid w:val="00EF6BBB"/>
    <w:rsid w:val="00F04A97"/>
    <w:rsid w:val="00F163AC"/>
    <w:rsid w:val="00F24D26"/>
    <w:rsid w:val="00F25D43"/>
    <w:rsid w:val="00F2725A"/>
    <w:rsid w:val="00F328EF"/>
    <w:rsid w:val="00F86940"/>
    <w:rsid w:val="00FA4E1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4D5B3"/>
  <w15:docId w15:val="{20B716FE-0D8D-4393-B9C5-3B6119AA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B7312-3138-40E6-84F1-DD9C8C363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2021-07-25T22:56:00Z</cp:lastPrinted>
  <dcterms:created xsi:type="dcterms:W3CDTF">2024-03-13T01:48:00Z</dcterms:created>
  <dcterms:modified xsi:type="dcterms:W3CDTF">2024-03-13T01:48:00Z</dcterms:modified>
</cp:coreProperties>
</file>