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Default="008B1174" w:rsidP="00BE50AB">
      <w:pPr>
        <w:widowControl w:val="0"/>
        <w:autoSpaceDE w:val="0"/>
        <w:autoSpaceDN w:val="0"/>
        <w:adjustRightInd w:val="0"/>
        <w:rPr>
          <w:rFonts w:ascii="Arial" w:hAnsi="Arial" w:cs="Arial"/>
          <w:b/>
          <w:color w:val="auto"/>
          <w:sz w:val="28"/>
          <w:szCs w:val="28"/>
          <w:lang w:val="id-ID"/>
        </w:rPr>
      </w:pPr>
    </w:p>
    <w:p w:rsidR="00AD4561" w:rsidRPr="00BE50AB" w:rsidRDefault="00AD4561"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D82BC2" w:rsidRDefault="002431B3" w:rsidP="002431B3">
      <w:pPr>
        <w:widowControl w:val="0"/>
        <w:autoSpaceDE w:val="0"/>
        <w:autoSpaceDN w:val="0"/>
        <w:adjustRightInd w:val="0"/>
        <w:ind w:left="284"/>
        <w:jc w:val="center"/>
        <w:rPr>
          <w:rFonts w:ascii="Arial" w:hAnsi="Arial" w:cs="Arial"/>
          <w:color w:val="auto"/>
          <w:sz w:val="24"/>
          <w:szCs w:val="24"/>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Pr="00D82BC2">
        <w:rPr>
          <w:rFonts w:ascii="Arial" w:hAnsi="Arial" w:cs="Arial"/>
          <w:color w:val="auto"/>
          <w:spacing w:val="-2"/>
          <w:sz w:val="24"/>
          <w:szCs w:val="24"/>
          <w:lang w:val="id-ID"/>
        </w:rPr>
        <w:t>/</w:t>
      </w:r>
      <w:r>
        <w:rPr>
          <w:rFonts w:ascii="Arial" w:hAnsi="Arial" w:cs="Arial"/>
          <w:color w:val="auto"/>
          <w:spacing w:val="-2"/>
          <w:sz w:val="24"/>
          <w:szCs w:val="24"/>
          <w:lang w:val="id-ID"/>
        </w:rPr>
        <w:t>0</w:t>
      </w:r>
      <w:r w:rsidR="009629B0">
        <w:rPr>
          <w:rFonts w:ascii="Arial" w:hAnsi="Arial" w:cs="Arial"/>
          <w:color w:val="auto"/>
          <w:spacing w:val="-2"/>
          <w:sz w:val="24"/>
          <w:szCs w:val="24"/>
          <w:lang w:val="id-ID"/>
        </w:rPr>
        <w:t>3</w:t>
      </w:r>
      <w:r w:rsidRPr="00D82BC2">
        <w:rPr>
          <w:rFonts w:ascii="Arial" w:hAnsi="Arial" w:cs="Arial"/>
          <w:color w:val="auto"/>
          <w:spacing w:val="-2"/>
          <w:sz w:val="24"/>
          <w:szCs w:val="24"/>
          <w:lang w:val="id-ID"/>
        </w:rPr>
        <w:t>/201</w:t>
      </w:r>
      <w:r w:rsidR="009629B0">
        <w:rPr>
          <w:rFonts w:ascii="Arial" w:hAnsi="Arial" w:cs="Arial"/>
          <w:color w:val="auto"/>
          <w:spacing w:val="-2"/>
          <w:sz w:val="24"/>
          <w:szCs w:val="24"/>
          <w:lang w:val="id-ID"/>
        </w:rPr>
        <w:t>8</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025263"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A42803">
        <w:rPr>
          <w:rFonts w:ascii="Arial" w:hAnsi="Arial" w:cs="Arial"/>
          <w:color w:val="auto"/>
          <w:sz w:val="24"/>
          <w:szCs w:val="24"/>
        </w:rPr>
        <w:t>Pe</w:t>
      </w:r>
      <w:r w:rsidR="00E91924">
        <w:rPr>
          <w:rFonts w:ascii="Arial" w:hAnsi="Arial" w:cs="Arial"/>
          <w:color w:val="auto"/>
          <w:sz w:val="24"/>
          <w:szCs w:val="24"/>
        </w:rPr>
        <w:t xml:space="preserve">ngecatan </w:t>
      </w:r>
      <w:r w:rsidR="00FC0680">
        <w:rPr>
          <w:rFonts w:ascii="Arial" w:hAnsi="Arial" w:cs="Arial"/>
          <w:color w:val="auto"/>
          <w:sz w:val="24"/>
          <w:szCs w:val="24"/>
        </w:rPr>
        <w:t>Pipa Outlet Ø 450 mm Booster Pump Tuasan</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00E91924">
        <w:rPr>
          <w:rFonts w:ascii="Arial" w:hAnsi="Arial" w:cs="Arial"/>
          <w:color w:val="auto"/>
          <w:spacing w:val="37"/>
          <w:sz w:val="24"/>
          <w:szCs w:val="24"/>
        </w:rPr>
        <w:t xml:space="preserve"> 1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E91924" w:rsidRDefault="008A06BB" w:rsidP="00E1752F">
      <w:pPr>
        <w:spacing w:line="360" w:lineRule="auto"/>
        <w:ind w:firstLine="720"/>
        <w:jc w:val="both"/>
        <w:rPr>
          <w:rFonts w:ascii="Arial" w:hAnsi="Arial" w:cs="Arial"/>
          <w:color w:val="auto"/>
          <w:sz w:val="24"/>
          <w:szCs w:val="24"/>
        </w:rPr>
      </w:pPr>
      <w:r>
        <w:rPr>
          <w:rFonts w:ascii="Arial" w:hAnsi="Arial" w:cs="Arial"/>
          <w:color w:val="auto"/>
          <w:sz w:val="24"/>
          <w:szCs w:val="24"/>
          <w:lang w:val="id-ID"/>
        </w:rPr>
        <w:t xml:space="preserve">Bersama ini kami sampaikan bahwasanya </w:t>
      </w:r>
      <w:r w:rsidR="00FC0680">
        <w:rPr>
          <w:rFonts w:ascii="Arial" w:hAnsi="Arial" w:cs="Arial"/>
          <w:color w:val="auto"/>
          <w:sz w:val="24"/>
          <w:szCs w:val="24"/>
        </w:rPr>
        <w:t>menyambut pelaksanaan event MTQ Nasional tanggal 4 Oktober 2018 dirasa perlu melakukan pembersihan / pengecatan ulang bangunan dan perpipaan di area booster pump Tuasan (foto terlampir) mengingat booster tersebut berlokasi di area dekat dengan pelaksanaan event MTQ yang kemungkinan akan dilalui pejabat pemerintahan dan tamu undangan.</w:t>
      </w:r>
      <w:r w:rsidR="00E91924">
        <w:rPr>
          <w:rFonts w:ascii="Arial" w:hAnsi="Arial" w:cs="Arial"/>
          <w:color w:val="auto"/>
          <w:sz w:val="24"/>
          <w:szCs w:val="24"/>
        </w:rPr>
        <w:t xml:space="preserve"> </w:t>
      </w:r>
      <w:r w:rsidR="00E1752F">
        <w:rPr>
          <w:rFonts w:ascii="Arial" w:hAnsi="Arial" w:cs="Arial"/>
          <w:color w:val="auto"/>
          <w:sz w:val="24"/>
          <w:szCs w:val="24"/>
        </w:rPr>
        <w:t>Untuk lingkup infrastruktur bangunan</w:t>
      </w:r>
      <w:r w:rsidR="00FC0680">
        <w:rPr>
          <w:rFonts w:ascii="Arial" w:hAnsi="Arial" w:cs="Arial"/>
          <w:color w:val="auto"/>
          <w:sz w:val="24"/>
          <w:szCs w:val="24"/>
        </w:rPr>
        <w:t>, telah kami minta</w:t>
      </w:r>
      <w:r w:rsidR="00E1752F">
        <w:rPr>
          <w:rFonts w:ascii="Arial" w:hAnsi="Arial" w:cs="Arial"/>
          <w:color w:val="auto"/>
          <w:sz w:val="24"/>
          <w:szCs w:val="24"/>
        </w:rPr>
        <w:t>kan</w:t>
      </w:r>
      <w:r w:rsidR="00FC0680">
        <w:rPr>
          <w:rFonts w:ascii="Arial" w:hAnsi="Arial" w:cs="Arial"/>
          <w:color w:val="auto"/>
          <w:sz w:val="24"/>
          <w:szCs w:val="24"/>
        </w:rPr>
        <w:t xml:space="preserve"> kepada </w:t>
      </w:r>
      <w:r w:rsidR="00E91924">
        <w:rPr>
          <w:rFonts w:ascii="Arial" w:hAnsi="Arial" w:cs="Arial"/>
          <w:color w:val="auto"/>
          <w:sz w:val="24"/>
          <w:szCs w:val="24"/>
        </w:rPr>
        <w:t xml:space="preserve"> </w:t>
      </w:r>
      <w:r w:rsidR="00FC0680">
        <w:rPr>
          <w:rFonts w:ascii="Arial" w:hAnsi="Arial" w:cs="Arial"/>
          <w:color w:val="auto"/>
          <w:sz w:val="24"/>
          <w:szCs w:val="24"/>
        </w:rPr>
        <w:t>Divisi Umum agar dapat me</w:t>
      </w:r>
      <w:r w:rsidR="00E1752F">
        <w:rPr>
          <w:rFonts w:ascii="Arial" w:hAnsi="Arial" w:cs="Arial"/>
          <w:color w:val="auto"/>
          <w:sz w:val="24"/>
          <w:szCs w:val="24"/>
        </w:rPr>
        <w:t>lakukan pengecatan ulang dan rehab kerusakan-kerusakan yang terjadi pada gedung booster.</w:t>
      </w:r>
    </w:p>
    <w:p w:rsidR="00E91924" w:rsidRDefault="00E91924" w:rsidP="002431B3">
      <w:pPr>
        <w:spacing w:line="360" w:lineRule="auto"/>
        <w:ind w:firstLine="709"/>
        <w:jc w:val="both"/>
        <w:rPr>
          <w:rFonts w:ascii="Arial" w:hAnsi="Arial" w:cs="Arial"/>
          <w:color w:val="auto"/>
          <w:sz w:val="24"/>
          <w:szCs w:val="24"/>
        </w:rPr>
      </w:pPr>
    </w:p>
    <w:p w:rsidR="009629B0" w:rsidRDefault="00E1752F" w:rsidP="002431B3">
      <w:pPr>
        <w:spacing w:line="360" w:lineRule="auto"/>
        <w:ind w:firstLine="709"/>
        <w:jc w:val="both"/>
        <w:rPr>
          <w:rFonts w:ascii="Arial" w:hAnsi="Arial" w:cs="Arial"/>
          <w:color w:val="auto"/>
          <w:sz w:val="24"/>
          <w:szCs w:val="24"/>
          <w:lang w:val="id-ID"/>
        </w:rPr>
      </w:pPr>
      <w:r>
        <w:rPr>
          <w:rFonts w:ascii="Arial" w:hAnsi="Arial" w:cs="Arial"/>
          <w:color w:val="auto"/>
          <w:sz w:val="24"/>
          <w:szCs w:val="24"/>
        </w:rPr>
        <w:t>Selanjutnya u</w:t>
      </w:r>
      <w:r w:rsidR="00E91924">
        <w:rPr>
          <w:rFonts w:ascii="Arial" w:hAnsi="Arial" w:cs="Arial"/>
          <w:color w:val="auto"/>
          <w:sz w:val="24"/>
          <w:szCs w:val="24"/>
        </w:rPr>
        <w:t xml:space="preserve">ntuk </w:t>
      </w:r>
      <w:r w:rsidR="00FC0680">
        <w:rPr>
          <w:rFonts w:ascii="Arial" w:hAnsi="Arial" w:cs="Arial"/>
          <w:color w:val="auto"/>
          <w:sz w:val="24"/>
          <w:szCs w:val="24"/>
        </w:rPr>
        <w:t>meningkatkan penampilan eksterior  dan estetika booster</w:t>
      </w:r>
      <w:r w:rsidR="002431B3" w:rsidRPr="00D82BC2">
        <w:rPr>
          <w:rFonts w:ascii="Arial" w:hAnsi="Arial" w:cs="Arial"/>
          <w:color w:val="auto"/>
          <w:sz w:val="24"/>
          <w:szCs w:val="24"/>
          <w:lang w:val="id-ID"/>
        </w:rPr>
        <w:t xml:space="preserve">, kami </w:t>
      </w:r>
      <w:r w:rsidR="00025263">
        <w:rPr>
          <w:rFonts w:ascii="Arial" w:hAnsi="Arial" w:cs="Arial"/>
          <w:color w:val="auto"/>
          <w:sz w:val="24"/>
          <w:szCs w:val="24"/>
        </w:rPr>
        <w:t xml:space="preserve">usulkan </w:t>
      </w:r>
      <w:r w:rsidR="002431B3" w:rsidRPr="00D82BC2">
        <w:rPr>
          <w:rFonts w:ascii="Arial" w:hAnsi="Arial" w:cs="Arial"/>
          <w:color w:val="auto"/>
          <w:sz w:val="24"/>
          <w:szCs w:val="24"/>
          <w:lang w:val="id-ID"/>
        </w:rPr>
        <w:t xml:space="preserve">kepada Bapak Direksi untuk </w:t>
      </w:r>
      <w:r w:rsidR="00FC0680">
        <w:rPr>
          <w:rFonts w:ascii="Arial" w:hAnsi="Arial" w:cs="Arial"/>
          <w:color w:val="auto"/>
          <w:sz w:val="24"/>
          <w:szCs w:val="24"/>
        </w:rPr>
        <w:t>Pengecatan Pipa Outlet Ø 450 mm Booster Pump Tuasan</w:t>
      </w:r>
      <w:r w:rsidR="00D85883">
        <w:rPr>
          <w:rFonts w:ascii="Arial" w:hAnsi="Arial" w:cs="Arial"/>
          <w:color w:val="auto"/>
          <w:sz w:val="24"/>
          <w:szCs w:val="24"/>
        </w:rPr>
        <w:t xml:space="preserve">. </w:t>
      </w:r>
      <w:r w:rsidR="00D85883">
        <w:rPr>
          <w:rFonts w:ascii="Arial" w:hAnsi="Arial" w:cs="Arial"/>
          <w:color w:val="auto"/>
          <w:sz w:val="24"/>
          <w:szCs w:val="24"/>
          <w:lang w:val="id-ID"/>
        </w:rPr>
        <w:t>Untuk percepatan proses dan efisiensi, kami usulkan agar pekerjaan tersebut melalui proses pembayaran langsung form A-1 (RAB terlampir).</w:t>
      </w:r>
    </w:p>
    <w:p w:rsidR="006D23EC" w:rsidRDefault="006D23EC" w:rsidP="002431B3">
      <w:pPr>
        <w:spacing w:line="360" w:lineRule="auto"/>
        <w:ind w:left="709"/>
        <w:jc w:val="both"/>
        <w:rPr>
          <w:rFonts w:ascii="Arial" w:hAnsi="Arial" w:cs="Arial"/>
          <w:color w:val="auto"/>
          <w:sz w:val="24"/>
          <w:szCs w:val="24"/>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D82BC2"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EC3BF6">
        <w:rPr>
          <w:rFonts w:ascii="Arial" w:hAnsi="Arial" w:cs="Arial"/>
          <w:color w:val="auto"/>
          <w:sz w:val="24"/>
          <w:szCs w:val="24"/>
          <w:lang w:val="id-ID"/>
        </w:rPr>
        <w:t xml:space="preserve">  </w:t>
      </w:r>
      <w:r w:rsidR="00E1752F">
        <w:rPr>
          <w:rFonts w:ascii="Arial" w:hAnsi="Arial" w:cs="Arial"/>
          <w:color w:val="auto"/>
          <w:sz w:val="24"/>
          <w:szCs w:val="24"/>
        </w:rPr>
        <w:t xml:space="preserve">September </w:t>
      </w:r>
      <w:r w:rsidR="009629B0">
        <w:rPr>
          <w:rFonts w:ascii="Arial" w:hAnsi="Arial" w:cs="Arial"/>
          <w:color w:val="auto"/>
          <w:sz w:val="24"/>
          <w:szCs w:val="24"/>
          <w:lang w:val="id-ID"/>
        </w:rPr>
        <w:t>2018</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EC3BF6"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EC3BF6">
        <w:rPr>
          <w:rFonts w:ascii="Arial" w:hAnsi="Arial" w:cs="Arial"/>
          <w:b/>
          <w:color w:val="auto"/>
          <w:sz w:val="24"/>
          <w:szCs w:val="24"/>
          <w:lang w:val="id-ID"/>
        </w:rPr>
        <w:t>Muhri Fepri Iswanto</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C55BF4" w:rsidRDefault="002431B3" w:rsidP="002431B3">
      <w:pPr>
        <w:ind w:left="284"/>
        <w:jc w:val="center"/>
        <w:rPr>
          <w:rFonts w:ascii="Arial" w:hAnsi="Arial" w:cs="Arial"/>
          <w:b/>
          <w:color w:val="auto"/>
          <w:sz w:val="24"/>
          <w:szCs w:val="24"/>
        </w:rPr>
      </w:pPr>
      <w:r w:rsidRPr="00C55BF4">
        <w:rPr>
          <w:rFonts w:ascii="Arial" w:hAnsi="Arial" w:cs="Arial"/>
          <w:b/>
          <w:color w:val="auto"/>
          <w:sz w:val="24"/>
          <w:szCs w:val="24"/>
          <w:lang w:val="id-ID"/>
        </w:rPr>
        <w:lastRenderedPageBreak/>
        <w:t>L</w:t>
      </w:r>
      <w:r w:rsidRPr="00C55BF4">
        <w:rPr>
          <w:rFonts w:ascii="Arial" w:hAnsi="Arial" w:cs="Arial"/>
          <w:b/>
          <w:color w:val="auto"/>
          <w:sz w:val="24"/>
          <w:szCs w:val="24"/>
        </w:rPr>
        <w:t>EMBAR DISPOSISI NOTA DINAS</w:t>
      </w:r>
    </w:p>
    <w:p w:rsidR="002431B3" w:rsidRPr="00C55BF4" w:rsidRDefault="002431B3" w:rsidP="002431B3">
      <w:pPr>
        <w:ind w:left="284"/>
        <w:rPr>
          <w:rFonts w:ascii="Arial" w:hAnsi="Arial" w:cs="Arial"/>
          <w:color w:val="auto"/>
          <w:sz w:val="24"/>
          <w:szCs w:val="24"/>
          <w:lang w:val="id-ID"/>
        </w:rPr>
      </w:pPr>
    </w:p>
    <w:p w:rsidR="002431B3" w:rsidRPr="00C55BF4" w:rsidRDefault="002431B3" w:rsidP="00C55BF4">
      <w:pPr>
        <w:tabs>
          <w:tab w:val="left" w:pos="1560"/>
          <w:tab w:val="left" w:pos="1843"/>
        </w:tabs>
        <w:ind w:left="567"/>
        <w:jc w:val="both"/>
        <w:rPr>
          <w:rFonts w:ascii="Arial" w:hAnsi="Arial" w:cs="Arial"/>
          <w:color w:val="auto"/>
          <w:sz w:val="24"/>
          <w:szCs w:val="24"/>
          <w:lang w:val="id-ID"/>
        </w:rPr>
      </w:pPr>
      <w:r w:rsidRPr="00C55BF4">
        <w:rPr>
          <w:rFonts w:ascii="Arial" w:hAnsi="Arial" w:cs="Arial"/>
          <w:color w:val="auto"/>
          <w:sz w:val="24"/>
          <w:szCs w:val="24"/>
          <w:lang w:val="id-ID"/>
        </w:rPr>
        <w:t>Dari</w:t>
      </w:r>
      <w:r w:rsidRPr="00C55BF4">
        <w:rPr>
          <w:rFonts w:ascii="Arial" w:hAnsi="Arial" w:cs="Arial"/>
          <w:color w:val="auto"/>
          <w:sz w:val="24"/>
          <w:szCs w:val="24"/>
          <w:lang w:val="id-ID"/>
        </w:rPr>
        <w:tab/>
      </w:r>
      <w:r w:rsidR="00C55BF4">
        <w:rPr>
          <w:rFonts w:ascii="Arial" w:hAnsi="Arial" w:cs="Arial"/>
          <w:color w:val="auto"/>
          <w:sz w:val="24"/>
          <w:szCs w:val="24"/>
        </w:rPr>
        <w:tab/>
        <w:t>:</w:t>
      </w:r>
      <w:r w:rsidR="00C55BF4">
        <w:rPr>
          <w:rFonts w:ascii="Arial" w:hAnsi="Arial" w:cs="Arial"/>
          <w:color w:val="auto"/>
          <w:sz w:val="24"/>
          <w:szCs w:val="24"/>
          <w:lang w:val="id-ID"/>
        </w:rPr>
        <w:tab/>
      </w:r>
      <w:r w:rsidRPr="00C55BF4">
        <w:rPr>
          <w:rFonts w:ascii="Arial" w:hAnsi="Arial" w:cs="Arial"/>
          <w:color w:val="auto"/>
          <w:sz w:val="24"/>
          <w:szCs w:val="24"/>
          <w:lang w:val="id-ID"/>
        </w:rPr>
        <w:t>Transmisi Distribusi</w:t>
      </w:r>
    </w:p>
    <w:p w:rsidR="002431B3" w:rsidRPr="00C55BF4" w:rsidRDefault="002431B3" w:rsidP="00C55BF4">
      <w:pPr>
        <w:tabs>
          <w:tab w:val="left" w:pos="1560"/>
          <w:tab w:val="left" w:pos="1843"/>
        </w:tabs>
        <w:ind w:left="567"/>
        <w:jc w:val="both"/>
        <w:rPr>
          <w:rFonts w:ascii="Arial" w:hAnsi="Arial" w:cs="Arial"/>
          <w:color w:val="auto"/>
          <w:sz w:val="24"/>
          <w:szCs w:val="24"/>
        </w:rPr>
      </w:pPr>
      <w:r w:rsidRPr="00C55BF4">
        <w:rPr>
          <w:rFonts w:ascii="Arial" w:hAnsi="Arial" w:cs="Arial"/>
          <w:color w:val="auto"/>
          <w:sz w:val="24"/>
          <w:szCs w:val="24"/>
        </w:rPr>
        <w:t>Nomor</w:t>
      </w:r>
      <w:r w:rsidRPr="00C55BF4">
        <w:rPr>
          <w:rFonts w:ascii="Arial" w:hAnsi="Arial" w:cs="Arial"/>
          <w:color w:val="auto"/>
          <w:sz w:val="24"/>
          <w:szCs w:val="24"/>
        </w:rPr>
        <w:tab/>
        <w:t xml:space="preserve"> </w:t>
      </w:r>
      <w:r w:rsidRPr="00C55BF4">
        <w:rPr>
          <w:rFonts w:ascii="Arial" w:hAnsi="Arial" w:cs="Arial"/>
          <w:color w:val="auto"/>
          <w:sz w:val="24"/>
          <w:szCs w:val="24"/>
        </w:rPr>
        <w:tab/>
        <w:t>:</w:t>
      </w:r>
      <w:r w:rsidR="00C55BF4">
        <w:rPr>
          <w:rFonts w:ascii="Arial" w:hAnsi="Arial" w:cs="Arial"/>
          <w:color w:val="auto"/>
          <w:sz w:val="24"/>
          <w:szCs w:val="24"/>
          <w:lang w:val="id-ID"/>
        </w:rPr>
        <w:tab/>
      </w:r>
      <w:r w:rsidRPr="00C55BF4">
        <w:rPr>
          <w:rFonts w:ascii="Arial" w:hAnsi="Arial" w:cs="Arial"/>
          <w:color w:val="auto"/>
          <w:sz w:val="24"/>
          <w:szCs w:val="24"/>
          <w:lang w:val="id-ID"/>
        </w:rPr>
        <w:t xml:space="preserve">ND - </w:t>
      </w:r>
      <w:r w:rsidR="00C55BF4">
        <w:rPr>
          <w:rFonts w:ascii="Arial" w:hAnsi="Arial" w:cs="Arial"/>
          <w:color w:val="auto"/>
          <w:sz w:val="24"/>
          <w:szCs w:val="24"/>
          <w:lang w:val="id-ID"/>
        </w:rPr>
        <w:t xml:space="preserve"> </w:t>
      </w:r>
      <w:r w:rsidRPr="00C55BF4">
        <w:rPr>
          <w:rFonts w:ascii="Arial" w:hAnsi="Arial" w:cs="Arial"/>
          <w:color w:val="auto"/>
          <w:sz w:val="24"/>
          <w:szCs w:val="24"/>
          <w:lang w:val="id-ID"/>
        </w:rPr>
        <w:t xml:space="preserve">   </w:t>
      </w:r>
      <w:r w:rsidRPr="00C55BF4">
        <w:rPr>
          <w:rFonts w:ascii="Arial" w:hAnsi="Arial" w:cs="Arial"/>
          <w:color w:val="auto"/>
          <w:spacing w:val="-2"/>
          <w:sz w:val="24"/>
          <w:szCs w:val="24"/>
        </w:rPr>
        <w:t>/</w:t>
      </w:r>
      <w:r w:rsidRPr="00C55BF4">
        <w:rPr>
          <w:rFonts w:ascii="Arial" w:hAnsi="Arial" w:cs="Arial"/>
          <w:color w:val="auto"/>
          <w:spacing w:val="-2"/>
          <w:sz w:val="24"/>
          <w:szCs w:val="24"/>
          <w:lang w:val="id-ID"/>
        </w:rPr>
        <w:t>TRD/0</w:t>
      </w:r>
      <w:r w:rsidR="00C55BF4">
        <w:rPr>
          <w:rFonts w:ascii="Arial" w:hAnsi="Arial" w:cs="Arial"/>
          <w:color w:val="auto"/>
          <w:spacing w:val="-2"/>
          <w:sz w:val="24"/>
          <w:szCs w:val="24"/>
          <w:lang w:val="id-ID"/>
        </w:rPr>
        <w:t>1</w:t>
      </w:r>
      <w:r w:rsidRPr="00C55BF4">
        <w:rPr>
          <w:rFonts w:ascii="Arial" w:hAnsi="Arial" w:cs="Arial"/>
          <w:color w:val="auto"/>
          <w:spacing w:val="-2"/>
          <w:sz w:val="24"/>
          <w:szCs w:val="24"/>
          <w:lang w:val="id-ID"/>
        </w:rPr>
        <w:t>/201</w:t>
      </w:r>
      <w:r w:rsidR="008A06BB" w:rsidRPr="00C55BF4">
        <w:rPr>
          <w:rFonts w:ascii="Arial" w:hAnsi="Arial" w:cs="Arial"/>
          <w:color w:val="auto"/>
          <w:spacing w:val="-2"/>
          <w:sz w:val="24"/>
          <w:szCs w:val="24"/>
          <w:lang w:val="id-ID"/>
        </w:rPr>
        <w:t>8</w:t>
      </w:r>
    </w:p>
    <w:p w:rsidR="008A06BB" w:rsidRPr="00C55BF4" w:rsidRDefault="002431B3" w:rsidP="00C55BF4">
      <w:pPr>
        <w:widowControl w:val="0"/>
        <w:tabs>
          <w:tab w:val="left" w:pos="1560"/>
          <w:tab w:val="left" w:pos="1843"/>
        </w:tabs>
        <w:autoSpaceDE w:val="0"/>
        <w:autoSpaceDN w:val="0"/>
        <w:adjustRightInd w:val="0"/>
        <w:ind w:left="567"/>
        <w:jc w:val="both"/>
        <w:rPr>
          <w:rFonts w:ascii="Arial" w:hAnsi="Arial" w:cs="Arial"/>
          <w:color w:val="auto"/>
          <w:sz w:val="24"/>
          <w:szCs w:val="24"/>
        </w:rPr>
      </w:pPr>
      <w:r w:rsidRPr="00C55BF4">
        <w:rPr>
          <w:rFonts w:ascii="Arial" w:hAnsi="Arial" w:cs="Arial"/>
          <w:color w:val="auto"/>
          <w:sz w:val="24"/>
          <w:szCs w:val="24"/>
        </w:rPr>
        <w:t xml:space="preserve">Hal </w:t>
      </w:r>
      <w:r w:rsidRPr="00C55BF4">
        <w:rPr>
          <w:rFonts w:ascii="Arial" w:hAnsi="Arial" w:cs="Arial"/>
          <w:color w:val="auto"/>
          <w:sz w:val="24"/>
          <w:szCs w:val="24"/>
        </w:rPr>
        <w:tab/>
      </w:r>
      <w:r w:rsidRPr="00C55BF4">
        <w:rPr>
          <w:rFonts w:ascii="Arial" w:hAnsi="Arial" w:cs="Arial"/>
          <w:color w:val="auto"/>
          <w:sz w:val="24"/>
          <w:szCs w:val="24"/>
        </w:rPr>
        <w:tab/>
        <w:t>:</w:t>
      </w:r>
      <w:r w:rsidR="00C55BF4">
        <w:rPr>
          <w:rFonts w:ascii="Arial" w:hAnsi="Arial" w:cs="Arial"/>
          <w:color w:val="auto"/>
          <w:sz w:val="24"/>
          <w:szCs w:val="24"/>
          <w:lang w:val="id-ID"/>
        </w:rPr>
        <w:tab/>
      </w:r>
      <w:r w:rsidR="00C55BF4" w:rsidRPr="00C55BF4">
        <w:rPr>
          <w:rFonts w:ascii="Arial" w:hAnsi="Arial" w:cs="Arial"/>
          <w:bCs/>
          <w:color w:val="auto"/>
          <w:sz w:val="24"/>
          <w:szCs w:val="24"/>
          <w:u w:val="single"/>
        </w:rPr>
        <w:t>SPPD ke PDAM Tirta Nciho Cabang Parongil Kabupaten Dairi</w:t>
      </w:r>
    </w:p>
    <w:p w:rsidR="00521A2F" w:rsidRPr="00C55BF4" w:rsidRDefault="00521A2F"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Pr="00C55BF4" w:rsidRDefault="002431B3" w:rsidP="00C55BF4">
      <w:pPr>
        <w:widowControl w:val="0"/>
        <w:autoSpaceDE w:val="0"/>
        <w:autoSpaceDN w:val="0"/>
        <w:adjustRightInd w:val="0"/>
        <w:ind w:left="284"/>
        <w:jc w:val="both"/>
        <w:rPr>
          <w:rFonts w:ascii="Arial" w:hAnsi="Arial" w:cs="Arial"/>
          <w:b/>
          <w:color w:val="auto"/>
          <w:spacing w:val="-1"/>
          <w:sz w:val="24"/>
          <w:szCs w:val="24"/>
          <w:u w:val="single"/>
          <w:lang w:val="id-ID"/>
        </w:rPr>
      </w:pPr>
      <w:r w:rsidRPr="00C55BF4">
        <w:rPr>
          <w:rFonts w:ascii="Arial" w:hAnsi="Arial" w:cs="Arial"/>
          <w:b/>
          <w:color w:val="auto"/>
          <w:spacing w:val="-1"/>
          <w:sz w:val="24"/>
          <w:szCs w:val="24"/>
          <w:u w:val="single"/>
          <w:lang w:val="id-ID"/>
        </w:rPr>
        <w:t>PENDAPAT DIREKSI :</w:t>
      </w:r>
    </w:p>
    <w:p w:rsidR="002431B3" w:rsidRPr="00C55BF4"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C55BF4" w:rsidRDefault="002431B3" w:rsidP="002431B3">
      <w:pPr>
        <w:tabs>
          <w:tab w:val="left" w:pos="-5580"/>
        </w:tabs>
        <w:spacing w:line="360" w:lineRule="auto"/>
        <w:ind w:left="284"/>
        <w:rPr>
          <w:rFonts w:ascii="Arial" w:hAnsi="Arial" w:cs="Arial"/>
          <w:color w:val="auto"/>
          <w:spacing w:val="-1"/>
          <w:sz w:val="24"/>
          <w:szCs w:val="24"/>
        </w:rPr>
      </w:pPr>
      <w:r w:rsidRPr="00C55BF4">
        <w:rPr>
          <w:rFonts w:ascii="Arial" w:hAnsi="Arial" w:cs="Arial"/>
          <w:color w:val="auto"/>
          <w:spacing w:val="-1"/>
          <w:sz w:val="24"/>
          <w:szCs w:val="24"/>
          <w:lang w:val="id-ID"/>
        </w:rPr>
        <w:t>1</w:t>
      </w:r>
      <w:r w:rsid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709"/>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C55BF4" w:rsidRDefault="002431B3" w:rsidP="002431B3">
      <w:pPr>
        <w:tabs>
          <w:tab w:val="left" w:pos="-5580"/>
        </w:tabs>
        <w:spacing w:line="360" w:lineRule="auto"/>
        <w:ind w:left="284"/>
        <w:rPr>
          <w:rFonts w:ascii="Arial" w:hAnsi="Arial" w:cs="Arial"/>
          <w:color w:val="auto"/>
          <w:spacing w:val="-1"/>
          <w:sz w:val="24"/>
          <w:szCs w:val="24"/>
        </w:rPr>
      </w:pPr>
      <w:r w:rsidRPr="00C55BF4">
        <w:rPr>
          <w:rFonts w:ascii="Arial" w:hAnsi="Arial" w:cs="Arial"/>
          <w:color w:val="auto"/>
          <w:spacing w:val="-1"/>
          <w:sz w:val="24"/>
          <w:szCs w:val="24"/>
          <w:lang w:val="id-ID"/>
        </w:rPr>
        <w:t xml:space="preserve">2 </w:t>
      </w:r>
      <w:r w:rsid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709"/>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widowControl w:val="0"/>
        <w:autoSpaceDE w:val="0"/>
        <w:autoSpaceDN w:val="0"/>
        <w:adjustRightInd w:val="0"/>
        <w:ind w:left="284"/>
        <w:rPr>
          <w:rFonts w:ascii="Arial" w:hAnsi="Arial" w:cs="Arial"/>
          <w:color w:val="auto"/>
          <w:spacing w:val="1"/>
          <w:sz w:val="24"/>
          <w:szCs w:val="24"/>
          <w:lang w:val="id-ID"/>
        </w:rPr>
      </w:pPr>
      <w:r w:rsidRP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p>
    <w:p w:rsidR="002431B3" w:rsidRPr="00C55BF4"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C55BF4"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C55BF4" w:rsidRDefault="002431B3" w:rsidP="002431B3">
      <w:pPr>
        <w:tabs>
          <w:tab w:val="left" w:pos="-5580"/>
        </w:tabs>
        <w:spacing w:line="360" w:lineRule="auto"/>
        <w:ind w:left="284"/>
        <w:rPr>
          <w:rFonts w:ascii="Arial" w:hAnsi="Arial" w:cs="Arial"/>
          <w:color w:val="auto"/>
          <w:spacing w:val="-1"/>
          <w:sz w:val="24"/>
          <w:szCs w:val="24"/>
        </w:rPr>
      </w:pPr>
      <w:r w:rsidRPr="00C55BF4">
        <w:rPr>
          <w:rFonts w:ascii="Arial" w:hAnsi="Arial" w:cs="Arial"/>
          <w:color w:val="auto"/>
          <w:spacing w:val="-1"/>
          <w:sz w:val="24"/>
          <w:szCs w:val="24"/>
          <w:lang w:val="id-ID"/>
        </w:rPr>
        <w:t xml:space="preserve">3 </w:t>
      </w:r>
      <w:r w:rsid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709"/>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sidRP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p>
    <w:p w:rsidR="002431B3" w:rsidRPr="00C55BF4" w:rsidRDefault="002431B3" w:rsidP="002431B3">
      <w:pPr>
        <w:widowControl w:val="0"/>
        <w:autoSpaceDE w:val="0"/>
        <w:autoSpaceDN w:val="0"/>
        <w:adjustRightInd w:val="0"/>
        <w:ind w:left="644"/>
        <w:rPr>
          <w:rFonts w:ascii="Arial" w:hAnsi="Arial" w:cs="Arial"/>
          <w:color w:val="auto"/>
          <w:spacing w:val="1"/>
          <w:sz w:val="24"/>
          <w:szCs w:val="24"/>
          <w:lang w:val="id-ID"/>
        </w:rPr>
      </w:pPr>
      <w:r w:rsidRPr="00C55BF4">
        <w:rPr>
          <w:rFonts w:ascii="Arial" w:hAnsi="Arial" w:cs="Arial"/>
          <w:color w:val="auto"/>
          <w:spacing w:val="1"/>
          <w:sz w:val="24"/>
          <w:szCs w:val="24"/>
        </w:rPr>
        <w:tab/>
      </w:r>
      <w:r w:rsidRPr="00C55BF4">
        <w:rPr>
          <w:rFonts w:ascii="Arial" w:hAnsi="Arial" w:cs="Arial"/>
          <w:color w:val="auto"/>
          <w:spacing w:val="1"/>
          <w:sz w:val="24"/>
          <w:szCs w:val="24"/>
        </w:rPr>
        <w:tab/>
      </w:r>
    </w:p>
    <w:p w:rsidR="002431B3" w:rsidRPr="00C55BF4" w:rsidRDefault="002431B3" w:rsidP="002431B3">
      <w:pPr>
        <w:tabs>
          <w:tab w:val="left" w:pos="-5580"/>
        </w:tabs>
        <w:spacing w:line="360" w:lineRule="auto"/>
        <w:ind w:left="284"/>
        <w:rPr>
          <w:rFonts w:ascii="Arial" w:hAnsi="Arial" w:cs="Arial"/>
          <w:color w:val="auto"/>
          <w:spacing w:val="-1"/>
          <w:sz w:val="24"/>
          <w:szCs w:val="24"/>
        </w:rPr>
      </w:pPr>
      <w:r w:rsidRPr="00C55BF4">
        <w:rPr>
          <w:rFonts w:ascii="Arial" w:hAnsi="Arial" w:cs="Arial"/>
          <w:color w:val="auto"/>
          <w:spacing w:val="-1"/>
          <w:sz w:val="24"/>
          <w:szCs w:val="24"/>
          <w:lang w:val="id-ID"/>
        </w:rPr>
        <w:t>4</w:t>
      </w:r>
      <w:r w:rsidR="00C55BF4">
        <w:rPr>
          <w:rFonts w:ascii="Arial" w:hAnsi="Arial" w:cs="Arial"/>
          <w:color w:val="auto"/>
          <w:spacing w:val="-1"/>
          <w:sz w:val="24"/>
          <w:szCs w:val="24"/>
          <w:lang w:val="id-ID"/>
        </w:rPr>
        <w:t xml:space="preserve">   </w:t>
      </w:r>
      <w:r w:rsidRP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709"/>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C55BF4">
        <w:rPr>
          <w:rFonts w:ascii="Arial" w:hAnsi="Arial" w:cs="Arial"/>
          <w:color w:val="auto"/>
          <w:spacing w:val="-1"/>
          <w:sz w:val="24"/>
          <w:szCs w:val="24"/>
        </w:rPr>
        <w:t>………………………………………………………………………………………………</w:t>
      </w:r>
    </w:p>
    <w:p w:rsidR="002431B3" w:rsidRPr="00C55BF4"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sidRPr="00C55BF4">
        <w:rPr>
          <w:rFonts w:ascii="Arial" w:hAnsi="Arial" w:cs="Arial"/>
          <w:color w:val="auto"/>
          <w:spacing w:val="-1"/>
          <w:sz w:val="24"/>
          <w:szCs w:val="24"/>
          <w:lang w:val="id-ID"/>
        </w:rPr>
        <w:t xml:space="preserve">  </w:t>
      </w:r>
      <w:r w:rsidRPr="00C55BF4">
        <w:rPr>
          <w:rFonts w:ascii="Arial" w:hAnsi="Arial" w:cs="Arial"/>
          <w:color w:val="auto"/>
          <w:spacing w:val="-1"/>
          <w:sz w:val="24"/>
          <w:szCs w:val="24"/>
        </w:rPr>
        <w:t>……………………………………………………………………………………………</w:t>
      </w:r>
      <w:r w:rsidRPr="00C55BF4">
        <w:rPr>
          <w:rFonts w:ascii="Arial" w:hAnsi="Arial" w:cs="Arial"/>
          <w:color w:val="auto"/>
          <w:spacing w:val="-1"/>
          <w:sz w:val="24"/>
          <w:szCs w:val="24"/>
          <w:lang w:val="id-ID"/>
        </w:rPr>
        <w:t>.</w:t>
      </w:r>
    </w:p>
    <w:p w:rsidR="002431B3" w:rsidRPr="00C55BF4" w:rsidRDefault="002431B3" w:rsidP="002431B3">
      <w:pPr>
        <w:widowControl w:val="0"/>
        <w:autoSpaceDE w:val="0"/>
        <w:autoSpaceDN w:val="0"/>
        <w:adjustRightInd w:val="0"/>
        <w:ind w:left="284"/>
        <w:jc w:val="center"/>
        <w:rPr>
          <w:rFonts w:ascii="Arial" w:hAnsi="Arial" w:cs="Arial"/>
          <w:color w:val="auto"/>
          <w:spacing w:val="-1"/>
          <w:sz w:val="24"/>
          <w:szCs w:val="24"/>
        </w:rPr>
      </w:pPr>
    </w:p>
    <w:p w:rsidR="003B2C0E" w:rsidRDefault="003B2C0E" w:rsidP="00E1752F">
      <w:pPr>
        <w:rPr>
          <w:rFonts w:ascii="Arial" w:hAnsi="Arial" w:cs="Arial"/>
          <w:color w:val="auto"/>
          <w:spacing w:val="-1"/>
          <w:sz w:val="24"/>
          <w:szCs w:val="24"/>
        </w:rPr>
      </w:pPr>
      <w:r>
        <w:rPr>
          <w:rFonts w:ascii="Arial" w:hAnsi="Arial" w:cs="Arial"/>
          <w:color w:val="auto"/>
          <w:spacing w:val="-1"/>
          <w:sz w:val="24"/>
          <w:szCs w:val="24"/>
        </w:rPr>
        <w:br w:type="page"/>
      </w:r>
    </w:p>
    <w:p w:rsidR="00E1752F" w:rsidRDefault="00E1752F" w:rsidP="00E1752F">
      <w:pPr>
        <w:rPr>
          <w:rFonts w:ascii="Arial" w:hAnsi="Arial" w:cs="Arial"/>
          <w:color w:val="auto"/>
          <w:spacing w:val="-1"/>
          <w:sz w:val="24"/>
          <w:szCs w:val="24"/>
        </w:rPr>
      </w:pPr>
    </w:p>
    <w:p w:rsidR="00E1752F" w:rsidRDefault="00E1752F" w:rsidP="00E1752F">
      <w:pPr>
        <w:rPr>
          <w:rFonts w:ascii="Arial" w:hAnsi="Arial" w:cs="Arial"/>
          <w:color w:val="auto"/>
          <w:spacing w:val="-1"/>
          <w:sz w:val="24"/>
          <w:szCs w:val="24"/>
        </w:rPr>
      </w:pPr>
    </w:p>
    <w:p w:rsidR="00E1752F" w:rsidRDefault="00E1752F" w:rsidP="00E1752F">
      <w:pPr>
        <w:rPr>
          <w:rFonts w:ascii="Arial" w:hAnsi="Arial" w:cs="Arial"/>
          <w:color w:val="auto"/>
          <w:spacing w:val="-1"/>
          <w:sz w:val="24"/>
          <w:szCs w:val="24"/>
        </w:rPr>
      </w:pPr>
    </w:p>
    <w:p w:rsidR="00E1752F" w:rsidRDefault="00E1752F" w:rsidP="00E1752F">
      <w:pPr>
        <w:rPr>
          <w:rFonts w:ascii="Arial" w:hAnsi="Arial" w:cs="Arial"/>
          <w:color w:val="auto"/>
          <w:spacing w:val="-1"/>
          <w:sz w:val="24"/>
          <w:szCs w:val="24"/>
        </w:rPr>
      </w:pPr>
    </w:p>
    <w:p w:rsidR="00E1752F" w:rsidRDefault="00E1752F" w:rsidP="00E1752F">
      <w:pPr>
        <w:rPr>
          <w:rFonts w:ascii="Arial" w:hAnsi="Arial" w:cs="Arial"/>
          <w:color w:val="auto"/>
          <w:spacing w:val="-1"/>
          <w:sz w:val="24"/>
          <w:szCs w:val="24"/>
        </w:rPr>
      </w:pPr>
    </w:p>
    <w:p w:rsidR="00E1752F" w:rsidRDefault="00E1752F" w:rsidP="00E1752F">
      <w:pPr>
        <w:rPr>
          <w:rFonts w:ascii="Arial" w:hAnsi="Arial" w:cs="Arial"/>
          <w:color w:val="auto"/>
          <w:spacing w:val="-1"/>
          <w:sz w:val="24"/>
          <w:szCs w:val="24"/>
        </w:rPr>
      </w:pPr>
    </w:p>
    <w:p w:rsidR="00913F8E" w:rsidRDefault="003A3204" w:rsidP="00E1752F">
      <w:pPr>
        <w:rPr>
          <w:rFonts w:ascii="Arial" w:hAnsi="Arial" w:cs="Arial"/>
          <w:color w:val="auto"/>
          <w:spacing w:val="-1"/>
          <w:sz w:val="24"/>
          <w:szCs w:val="24"/>
        </w:rPr>
      </w:pPr>
      <w:r>
        <w:rPr>
          <w:rFonts w:ascii="Arial" w:hAnsi="Arial" w:cs="Arial"/>
          <w:noProof/>
          <w:color w:val="auto"/>
          <w:spacing w:val="-1"/>
          <w:sz w:val="24"/>
          <w:szCs w:val="24"/>
          <w:lang w:val="id-ID" w:eastAsia="id-ID" w:bidi="ar-SA"/>
        </w:rPr>
        <w:lastRenderedPageBreak/>
        <w:drawing>
          <wp:inline distT="0" distB="0" distL="0" distR="0">
            <wp:extent cx="3247103" cy="2582266"/>
            <wp:effectExtent l="19050" t="0" r="0" b="0"/>
            <wp:docPr id="1" name="Picture 0" descr="IMG-20180917-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7-WA0065.jpg"/>
                    <pic:cNvPicPr/>
                  </pic:nvPicPr>
                  <pic:blipFill>
                    <a:blip r:embed="rId8" cstate="print"/>
                    <a:srcRect t="23647" b="38605"/>
                    <a:stretch>
                      <a:fillRect/>
                    </a:stretch>
                  </pic:blipFill>
                  <pic:spPr>
                    <a:xfrm>
                      <a:off x="0" y="0"/>
                      <a:ext cx="3248047" cy="2583017"/>
                    </a:xfrm>
                    <a:prstGeom prst="rect">
                      <a:avLst/>
                    </a:prstGeom>
                  </pic:spPr>
                </pic:pic>
              </a:graphicData>
            </a:graphic>
          </wp:inline>
        </w:drawing>
      </w:r>
      <w:r>
        <w:rPr>
          <w:rFonts w:ascii="Arial" w:hAnsi="Arial" w:cs="Arial"/>
          <w:noProof/>
          <w:color w:val="auto"/>
          <w:spacing w:val="-1"/>
          <w:sz w:val="24"/>
          <w:szCs w:val="24"/>
          <w:lang w:val="id-ID" w:eastAsia="id-ID" w:bidi="ar-SA"/>
        </w:rPr>
        <w:drawing>
          <wp:inline distT="0" distB="0" distL="0" distR="0">
            <wp:extent cx="2665628" cy="4246871"/>
            <wp:effectExtent l="19050" t="0" r="1372" b="0"/>
            <wp:docPr id="17" name="Picture 16" descr="IMG-20180919-WA00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9-WA0086 (1).jpg"/>
                    <pic:cNvPicPr/>
                  </pic:nvPicPr>
                  <pic:blipFill>
                    <a:blip r:embed="rId9" cstate="print"/>
                    <a:srcRect t="16462"/>
                    <a:stretch>
                      <a:fillRect/>
                    </a:stretch>
                  </pic:blipFill>
                  <pic:spPr>
                    <a:xfrm>
                      <a:off x="0" y="0"/>
                      <a:ext cx="2666684" cy="4248553"/>
                    </a:xfrm>
                    <a:prstGeom prst="rect">
                      <a:avLst/>
                    </a:prstGeom>
                  </pic:spPr>
                </pic:pic>
              </a:graphicData>
            </a:graphic>
          </wp:inline>
        </w:drawing>
      </w:r>
      <w:r>
        <w:rPr>
          <w:rFonts w:ascii="Arial" w:hAnsi="Arial" w:cs="Arial"/>
          <w:noProof/>
          <w:color w:val="auto"/>
          <w:spacing w:val="-1"/>
          <w:sz w:val="24"/>
          <w:szCs w:val="24"/>
          <w:lang w:val="id-ID" w:eastAsia="id-ID" w:bidi="ar-SA"/>
        </w:rPr>
        <w:drawing>
          <wp:inline distT="0" distB="0" distL="0" distR="0">
            <wp:extent cx="3175473" cy="3006547"/>
            <wp:effectExtent l="19050" t="0" r="5877" b="0"/>
            <wp:docPr id="19" name="Picture 18" descr="IMG-20180919-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9-WA0081.jpg"/>
                    <pic:cNvPicPr/>
                  </pic:nvPicPr>
                  <pic:blipFill>
                    <a:blip r:embed="rId10" cstate="print"/>
                    <a:srcRect t="29059" b="26000"/>
                    <a:stretch>
                      <a:fillRect/>
                    </a:stretch>
                  </pic:blipFill>
                  <pic:spPr>
                    <a:xfrm>
                      <a:off x="0" y="0"/>
                      <a:ext cx="3184367" cy="3014968"/>
                    </a:xfrm>
                    <a:prstGeom prst="rect">
                      <a:avLst/>
                    </a:prstGeom>
                  </pic:spPr>
                </pic:pic>
              </a:graphicData>
            </a:graphic>
          </wp:inline>
        </w:drawing>
      </w:r>
      <w:r>
        <w:rPr>
          <w:rFonts w:ascii="Arial" w:hAnsi="Arial" w:cs="Arial"/>
          <w:noProof/>
          <w:color w:val="auto"/>
          <w:spacing w:val="-1"/>
          <w:sz w:val="24"/>
          <w:szCs w:val="24"/>
          <w:lang w:val="id-ID" w:eastAsia="id-ID" w:bidi="ar-SA"/>
        </w:rPr>
        <w:drawing>
          <wp:inline distT="0" distB="0" distL="0" distR="0">
            <wp:extent cx="2807046" cy="4206240"/>
            <wp:effectExtent l="19050" t="0" r="0" b="0"/>
            <wp:docPr id="22" name="Picture 21" descr="IMG-20180919-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9-WA0087.jpg"/>
                    <pic:cNvPicPr/>
                  </pic:nvPicPr>
                  <pic:blipFill>
                    <a:blip r:embed="rId11" cstate="print"/>
                    <a:srcRect t="5486" b="23399"/>
                    <a:stretch>
                      <a:fillRect/>
                    </a:stretch>
                  </pic:blipFill>
                  <pic:spPr>
                    <a:xfrm>
                      <a:off x="0" y="0"/>
                      <a:ext cx="2808058" cy="4207756"/>
                    </a:xfrm>
                    <a:prstGeom prst="rect">
                      <a:avLst/>
                    </a:prstGeom>
                  </pic:spPr>
                </pic:pic>
              </a:graphicData>
            </a:graphic>
          </wp:inline>
        </w:drawing>
      </w:r>
      <w:r>
        <w:rPr>
          <w:rFonts w:ascii="Arial" w:hAnsi="Arial" w:cs="Arial"/>
          <w:noProof/>
          <w:color w:val="auto"/>
          <w:spacing w:val="-1"/>
          <w:sz w:val="24"/>
          <w:szCs w:val="24"/>
          <w:lang w:val="id-ID" w:eastAsia="id-ID" w:bidi="ar-SA"/>
        </w:rPr>
        <w:lastRenderedPageBreak/>
        <w:drawing>
          <wp:inline distT="0" distB="0" distL="0" distR="0">
            <wp:extent cx="2976804" cy="5129603"/>
            <wp:effectExtent l="19050" t="0" r="0" b="0"/>
            <wp:docPr id="23" name="Picture 22" descr="IMG-20180919-WA00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9-WA0085 (1).jpg"/>
                    <pic:cNvPicPr/>
                  </pic:nvPicPr>
                  <pic:blipFill>
                    <a:blip r:embed="rId12" cstate="print"/>
                    <a:srcRect b="18197"/>
                    <a:stretch>
                      <a:fillRect/>
                    </a:stretch>
                  </pic:blipFill>
                  <pic:spPr>
                    <a:xfrm>
                      <a:off x="0" y="0"/>
                      <a:ext cx="2977611" cy="5130994"/>
                    </a:xfrm>
                    <a:prstGeom prst="rect">
                      <a:avLst/>
                    </a:prstGeom>
                  </pic:spPr>
                </pic:pic>
              </a:graphicData>
            </a:graphic>
          </wp:inline>
        </w:drawing>
      </w:r>
      <w:r>
        <w:rPr>
          <w:rFonts w:ascii="Arial" w:hAnsi="Arial" w:cs="Arial"/>
          <w:noProof/>
          <w:color w:val="auto"/>
          <w:spacing w:val="-1"/>
          <w:sz w:val="24"/>
          <w:szCs w:val="24"/>
          <w:lang w:val="id-ID" w:eastAsia="id-ID" w:bidi="ar-SA"/>
        </w:rPr>
        <w:drawing>
          <wp:inline distT="0" distB="0" distL="0" distR="0">
            <wp:extent cx="3012489" cy="3032373"/>
            <wp:effectExtent l="19050" t="0" r="0" b="0"/>
            <wp:docPr id="24" name="Picture 23" descr="IMG-20180919-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9-WA0084.jpg"/>
                    <pic:cNvPicPr/>
                  </pic:nvPicPr>
                  <pic:blipFill>
                    <a:blip r:embed="rId13" cstate="print"/>
                    <a:srcRect t="25278" b="26963"/>
                    <a:stretch>
                      <a:fillRect/>
                    </a:stretch>
                  </pic:blipFill>
                  <pic:spPr>
                    <a:xfrm>
                      <a:off x="0" y="0"/>
                      <a:ext cx="3018115" cy="3038036"/>
                    </a:xfrm>
                    <a:prstGeom prst="rect">
                      <a:avLst/>
                    </a:prstGeom>
                  </pic:spPr>
                </pic:pic>
              </a:graphicData>
            </a:graphic>
          </wp:inline>
        </w:drawing>
      </w:r>
    </w:p>
    <w:p w:rsidR="00E1752F" w:rsidRPr="003B2C0E" w:rsidRDefault="003A3204" w:rsidP="00E1752F">
      <w:pPr>
        <w:rPr>
          <w:rFonts w:ascii="Arial" w:hAnsi="Arial" w:cs="Arial"/>
          <w:color w:val="auto"/>
          <w:spacing w:val="-1"/>
          <w:sz w:val="24"/>
          <w:szCs w:val="24"/>
        </w:rPr>
      </w:pPr>
      <w:r>
        <w:rPr>
          <w:rFonts w:ascii="Arial" w:hAnsi="Arial" w:cs="Arial"/>
          <w:noProof/>
          <w:color w:val="auto"/>
          <w:spacing w:val="-1"/>
          <w:sz w:val="24"/>
          <w:szCs w:val="24"/>
          <w:lang w:val="id-ID" w:eastAsia="id-ID" w:bidi="ar-SA"/>
        </w:rPr>
        <w:lastRenderedPageBreak/>
        <w:drawing>
          <wp:inline distT="0" distB="0" distL="0" distR="0">
            <wp:extent cx="5891631" cy="3582877"/>
            <wp:effectExtent l="19050" t="0" r="0" b="0"/>
            <wp:docPr id="25" name="Picture 24" descr="IMG-201809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4-WA0008.jpg"/>
                    <pic:cNvPicPr/>
                  </pic:nvPicPr>
                  <pic:blipFill>
                    <a:blip r:embed="rId14" cstate="print"/>
                    <a:srcRect l="12152" t="17732" b="11022"/>
                    <a:stretch>
                      <a:fillRect/>
                    </a:stretch>
                  </pic:blipFill>
                  <pic:spPr>
                    <a:xfrm>
                      <a:off x="0" y="0"/>
                      <a:ext cx="5891631" cy="3582877"/>
                    </a:xfrm>
                    <a:prstGeom prst="rect">
                      <a:avLst/>
                    </a:prstGeom>
                  </pic:spPr>
                </pic:pic>
              </a:graphicData>
            </a:graphic>
          </wp:inline>
        </w:drawing>
      </w:r>
      <w:r>
        <w:rPr>
          <w:rFonts w:ascii="Arial" w:hAnsi="Arial" w:cs="Arial"/>
          <w:noProof/>
          <w:color w:val="auto"/>
          <w:spacing w:val="-1"/>
          <w:sz w:val="24"/>
          <w:szCs w:val="24"/>
          <w:lang w:val="id-ID" w:eastAsia="id-ID" w:bidi="ar-SA"/>
        </w:rPr>
        <w:drawing>
          <wp:inline distT="0" distB="0" distL="0" distR="0">
            <wp:extent cx="5891631" cy="3955738"/>
            <wp:effectExtent l="19050" t="0" r="0" b="0"/>
            <wp:docPr id="26" name="Picture 25" descr="IMG-201809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4-WA0009.jpg"/>
                    <pic:cNvPicPr/>
                  </pic:nvPicPr>
                  <pic:blipFill>
                    <a:blip r:embed="rId15" cstate="print"/>
                    <a:srcRect t="21885" r="14142" b="1278"/>
                    <a:stretch>
                      <a:fillRect/>
                    </a:stretch>
                  </pic:blipFill>
                  <pic:spPr>
                    <a:xfrm>
                      <a:off x="0" y="0"/>
                      <a:ext cx="5891633" cy="3955740"/>
                    </a:xfrm>
                    <a:prstGeom prst="rect">
                      <a:avLst/>
                    </a:prstGeom>
                  </pic:spPr>
                </pic:pic>
              </a:graphicData>
            </a:graphic>
          </wp:inline>
        </w:drawing>
      </w:r>
    </w:p>
    <w:sectPr w:rsidR="00E1752F" w:rsidRPr="003B2C0E" w:rsidSect="008B1174">
      <w:headerReference w:type="even" r:id="rId16"/>
      <w:headerReference w:type="default" r:id="rId17"/>
      <w:footerReference w:type="default" r:id="rId18"/>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32C" w:rsidRDefault="004F132C" w:rsidP="00671C41">
      <w:r>
        <w:separator/>
      </w:r>
    </w:p>
  </w:endnote>
  <w:endnote w:type="continuationSeparator" w:id="1">
    <w:p w:rsidR="004F132C" w:rsidRDefault="004F132C"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32C" w:rsidRDefault="004F132C" w:rsidP="00671C41">
      <w:r>
        <w:separator/>
      </w:r>
    </w:p>
  </w:footnote>
  <w:footnote w:type="continuationSeparator" w:id="1">
    <w:p w:rsidR="004F132C" w:rsidRDefault="004F132C"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92162"/>
  </w:hdrShapeDefaults>
  <w:footnotePr>
    <w:footnote w:id="0"/>
    <w:footnote w:id="1"/>
  </w:footnotePr>
  <w:endnotePr>
    <w:endnote w:id="0"/>
    <w:endnote w:id="1"/>
  </w:endnotePr>
  <w:compat/>
  <w:rsids>
    <w:rsidRoot w:val="00671C41"/>
    <w:rsid w:val="00015845"/>
    <w:rsid w:val="000169B8"/>
    <w:rsid w:val="000223A1"/>
    <w:rsid w:val="00025263"/>
    <w:rsid w:val="00027F2F"/>
    <w:rsid w:val="000914B8"/>
    <w:rsid w:val="000B783B"/>
    <w:rsid w:val="000D411D"/>
    <w:rsid w:val="000D550C"/>
    <w:rsid w:val="000E3B51"/>
    <w:rsid w:val="00105234"/>
    <w:rsid w:val="00112863"/>
    <w:rsid w:val="00125EBE"/>
    <w:rsid w:val="00143342"/>
    <w:rsid w:val="0014582C"/>
    <w:rsid w:val="001652DA"/>
    <w:rsid w:val="00171A14"/>
    <w:rsid w:val="001A0C89"/>
    <w:rsid w:val="001E6254"/>
    <w:rsid w:val="001F0025"/>
    <w:rsid w:val="00231BA8"/>
    <w:rsid w:val="002333B3"/>
    <w:rsid w:val="002348CA"/>
    <w:rsid w:val="002431B3"/>
    <w:rsid w:val="00267999"/>
    <w:rsid w:val="0027571C"/>
    <w:rsid w:val="002B471E"/>
    <w:rsid w:val="002C7CE3"/>
    <w:rsid w:val="002E4A77"/>
    <w:rsid w:val="002F5D9B"/>
    <w:rsid w:val="00302787"/>
    <w:rsid w:val="0032298B"/>
    <w:rsid w:val="00335696"/>
    <w:rsid w:val="00341CAA"/>
    <w:rsid w:val="00363C98"/>
    <w:rsid w:val="00376206"/>
    <w:rsid w:val="00395124"/>
    <w:rsid w:val="003A3204"/>
    <w:rsid w:val="003A3E14"/>
    <w:rsid w:val="003B2C0E"/>
    <w:rsid w:val="003C2921"/>
    <w:rsid w:val="003E297B"/>
    <w:rsid w:val="004209B7"/>
    <w:rsid w:val="00450E4A"/>
    <w:rsid w:val="00473D06"/>
    <w:rsid w:val="004A49B3"/>
    <w:rsid w:val="004D06FA"/>
    <w:rsid w:val="004D7F22"/>
    <w:rsid w:val="004E767D"/>
    <w:rsid w:val="004F132C"/>
    <w:rsid w:val="005174B9"/>
    <w:rsid w:val="00521A2F"/>
    <w:rsid w:val="00554193"/>
    <w:rsid w:val="00563157"/>
    <w:rsid w:val="00563596"/>
    <w:rsid w:val="00573927"/>
    <w:rsid w:val="005758CE"/>
    <w:rsid w:val="00575F54"/>
    <w:rsid w:val="0057700D"/>
    <w:rsid w:val="005A193B"/>
    <w:rsid w:val="005B4CE0"/>
    <w:rsid w:val="005B5CDC"/>
    <w:rsid w:val="005F66B3"/>
    <w:rsid w:val="00603DD2"/>
    <w:rsid w:val="00612BE5"/>
    <w:rsid w:val="00621880"/>
    <w:rsid w:val="006343E1"/>
    <w:rsid w:val="00637E31"/>
    <w:rsid w:val="00660C57"/>
    <w:rsid w:val="00671C41"/>
    <w:rsid w:val="006856DA"/>
    <w:rsid w:val="00690D69"/>
    <w:rsid w:val="006B074B"/>
    <w:rsid w:val="006B727C"/>
    <w:rsid w:val="006D23EC"/>
    <w:rsid w:val="006D485D"/>
    <w:rsid w:val="006E135D"/>
    <w:rsid w:val="006E64F5"/>
    <w:rsid w:val="006F1479"/>
    <w:rsid w:val="00704C05"/>
    <w:rsid w:val="00746C89"/>
    <w:rsid w:val="007601A2"/>
    <w:rsid w:val="00760AAF"/>
    <w:rsid w:val="00765438"/>
    <w:rsid w:val="007930D8"/>
    <w:rsid w:val="007C445F"/>
    <w:rsid w:val="007D1DF8"/>
    <w:rsid w:val="007E7164"/>
    <w:rsid w:val="00801BEA"/>
    <w:rsid w:val="008354D5"/>
    <w:rsid w:val="0086162F"/>
    <w:rsid w:val="008627CF"/>
    <w:rsid w:val="0086466A"/>
    <w:rsid w:val="00864F67"/>
    <w:rsid w:val="00872260"/>
    <w:rsid w:val="008816AB"/>
    <w:rsid w:val="008A06BB"/>
    <w:rsid w:val="008A5B0B"/>
    <w:rsid w:val="008B1174"/>
    <w:rsid w:val="008B3140"/>
    <w:rsid w:val="008D3CA5"/>
    <w:rsid w:val="00913F8E"/>
    <w:rsid w:val="009329EF"/>
    <w:rsid w:val="00943ABD"/>
    <w:rsid w:val="009629B0"/>
    <w:rsid w:val="009762FF"/>
    <w:rsid w:val="00987CB0"/>
    <w:rsid w:val="009A079D"/>
    <w:rsid w:val="009C2D97"/>
    <w:rsid w:val="009C463B"/>
    <w:rsid w:val="009C67FD"/>
    <w:rsid w:val="009E1906"/>
    <w:rsid w:val="009F0DAC"/>
    <w:rsid w:val="00A23C73"/>
    <w:rsid w:val="00A30F48"/>
    <w:rsid w:val="00A34393"/>
    <w:rsid w:val="00A347D2"/>
    <w:rsid w:val="00A405E9"/>
    <w:rsid w:val="00A408B6"/>
    <w:rsid w:val="00A42803"/>
    <w:rsid w:val="00A53330"/>
    <w:rsid w:val="00A57AA2"/>
    <w:rsid w:val="00A71960"/>
    <w:rsid w:val="00A75167"/>
    <w:rsid w:val="00A757CE"/>
    <w:rsid w:val="00A75AE8"/>
    <w:rsid w:val="00A868BF"/>
    <w:rsid w:val="00A95326"/>
    <w:rsid w:val="00A960A2"/>
    <w:rsid w:val="00AA7BA2"/>
    <w:rsid w:val="00AD4561"/>
    <w:rsid w:val="00AE4B28"/>
    <w:rsid w:val="00AF6FC3"/>
    <w:rsid w:val="00B06304"/>
    <w:rsid w:val="00B11939"/>
    <w:rsid w:val="00B2569B"/>
    <w:rsid w:val="00B43286"/>
    <w:rsid w:val="00B60784"/>
    <w:rsid w:val="00B64C79"/>
    <w:rsid w:val="00B668F8"/>
    <w:rsid w:val="00B73F2F"/>
    <w:rsid w:val="00B7518E"/>
    <w:rsid w:val="00B92782"/>
    <w:rsid w:val="00BA47B1"/>
    <w:rsid w:val="00BC677C"/>
    <w:rsid w:val="00BD0D87"/>
    <w:rsid w:val="00BD1393"/>
    <w:rsid w:val="00BD3694"/>
    <w:rsid w:val="00BE4645"/>
    <w:rsid w:val="00BE50AB"/>
    <w:rsid w:val="00BF143D"/>
    <w:rsid w:val="00C00976"/>
    <w:rsid w:val="00C04578"/>
    <w:rsid w:val="00C16DDA"/>
    <w:rsid w:val="00C54A98"/>
    <w:rsid w:val="00C55BF4"/>
    <w:rsid w:val="00C576BC"/>
    <w:rsid w:val="00C60A21"/>
    <w:rsid w:val="00C826FB"/>
    <w:rsid w:val="00CA3C5C"/>
    <w:rsid w:val="00CA446D"/>
    <w:rsid w:val="00CE4990"/>
    <w:rsid w:val="00CE590A"/>
    <w:rsid w:val="00D00F41"/>
    <w:rsid w:val="00D01864"/>
    <w:rsid w:val="00D05EEA"/>
    <w:rsid w:val="00D147B9"/>
    <w:rsid w:val="00D50443"/>
    <w:rsid w:val="00D56FC3"/>
    <w:rsid w:val="00D61831"/>
    <w:rsid w:val="00D82234"/>
    <w:rsid w:val="00D85883"/>
    <w:rsid w:val="00D8693A"/>
    <w:rsid w:val="00D95279"/>
    <w:rsid w:val="00DA6109"/>
    <w:rsid w:val="00DD1182"/>
    <w:rsid w:val="00DD32AD"/>
    <w:rsid w:val="00DE62A9"/>
    <w:rsid w:val="00DF07D6"/>
    <w:rsid w:val="00DF12D6"/>
    <w:rsid w:val="00E015BC"/>
    <w:rsid w:val="00E03D7E"/>
    <w:rsid w:val="00E1752F"/>
    <w:rsid w:val="00E266DA"/>
    <w:rsid w:val="00E4740B"/>
    <w:rsid w:val="00E674E3"/>
    <w:rsid w:val="00E73D19"/>
    <w:rsid w:val="00E91924"/>
    <w:rsid w:val="00E94D16"/>
    <w:rsid w:val="00EA12C2"/>
    <w:rsid w:val="00EA42E9"/>
    <w:rsid w:val="00EA4444"/>
    <w:rsid w:val="00EB2642"/>
    <w:rsid w:val="00EC3BF6"/>
    <w:rsid w:val="00EC6241"/>
    <w:rsid w:val="00EF5208"/>
    <w:rsid w:val="00EF6147"/>
    <w:rsid w:val="00EF6BBB"/>
    <w:rsid w:val="00F04A97"/>
    <w:rsid w:val="00F163AC"/>
    <w:rsid w:val="00F25D43"/>
    <w:rsid w:val="00F2725A"/>
    <w:rsid w:val="00F328EF"/>
    <w:rsid w:val="00F440F9"/>
    <w:rsid w:val="00F86940"/>
    <w:rsid w:val="00FB3231"/>
    <w:rsid w:val="00FB5AE6"/>
    <w:rsid w:val="00FC0680"/>
    <w:rsid w:val="00FC0E0A"/>
    <w:rsid w:val="00FC5009"/>
    <w:rsid w:val="00FD2E11"/>
    <w:rsid w:val="00FE4137"/>
    <w:rsid w:val="00FE575F"/>
    <w:rsid w:val="00FF2BB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A1ACA8-47C1-4F43-A8DA-431CCCF4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Transdis</cp:lastModifiedBy>
  <cp:revision>3</cp:revision>
  <cp:lastPrinted>2018-12-26T03:09:00Z</cp:lastPrinted>
  <dcterms:created xsi:type="dcterms:W3CDTF">2018-09-21T03:26:00Z</dcterms:created>
  <dcterms:modified xsi:type="dcterms:W3CDTF">2018-12-26T03:11:00Z</dcterms:modified>
</cp:coreProperties>
</file>