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AD4561" w:rsidRPr="00BE50AB" w:rsidRDefault="00AD4561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692224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692224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02526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Perbaikan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SDIC </w:t>
      </w:r>
      <w:r w:rsidR="00521A2F">
        <w:rPr>
          <w:rFonts w:ascii="Arial" w:hAnsi="Arial" w:cs="Arial"/>
          <w:color w:val="auto"/>
          <w:sz w:val="24"/>
          <w:szCs w:val="24"/>
        </w:rPr>
        <w:t xml:space="preserve">- </w:t>
      </w:r>
      <w:r w:rsidR="00A42803">
        <w:rPr>
          <w:rFonts w:ascii="Arial" w:hAnsi="Arial" w:cs="Arial"/>
          <w:color w:val="auto"/>
          <w:sz w:val="24"/>
          <w:szCs w:val="24"/>
        </w:rPr>
        <w:t xml:space="preserve">Booster </w:t>
      </w:r>
      <w:proofErr w:type="spellStart"/>
      <w:r w:rsidR="00692224">
        <w:rPr>
          <w:rFonts w:ascii="Arial" w:hAnsi="Arial" w:cs="Arial"/>
          <w:color w:val="auto"/>
          <w:sz w:val="24"/>
          <w:szCs w:val="24"/>
        </w:rPr>
        <w:t>Mabar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>-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Pr="00EA42E9" w:rsidRDefault="008A06BB" w:rsidP="00EA42E9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r w:rsidR="00692224">
        <w:rPr>
          <w:rFonts w:ascii="Arial" w:hAnsi="Arial" w:cs="Arial"/>
          <w:color w:val="auto"/>
          <w:sz w:val="24"/>
          <w:szCs w:val="24"/>
        </w:rPr>
        <w:t>2</w:t>
      </w:r>
      <w:r w:rsidR="00BE065D">
        <w:rPr>
          <w:rFonts w:ascii="Arial" w:hAnsi="Arial" w:cs="Arial"/>
          <w:color w:val="auto"/>
          <w:sz w:val="24"/>
          <w:szCs w:val="24"/>
        </w:rPr>
        <w:t xml:space="preserve"> (</w:t>
      </w:r>
      <w:proofErr w:type="spellStart"/>
      <w:r w:rsidR="00692224">
        <w:rPr>
          <w:rFonts w:ascii="Arial" w:hAnsi="Arial" w:cs="Arial"/>
          <w:color w:val="auto"/>
          <w:sz w:val="24"/>
          <w:szCs w:val="24"/>
        </w:rPr>
        <w:t>dua</w:t>
      </w:r>
      <w:proofErr w:type="spellEnd"/>
      <w:r w:rsidR="00BE065D">
        <w:rPr>
          <w:rFonts w:ascii="Arial" w:hAnsi="Arial" w:cs="Arial"/>
          <w:color w:val="auto"/>
          <w:sz w:val="24"/>
          <w:szCs w:val="24"/>
        </w:rPr>
        <w:t xml:space="preserve">) unit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SDIC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booster </w:t>
      </w:r>
      <w:proofErr w:type="spellStart"/>
      <w:r w:rsidR="00692224">
        <w:rPr>
          <w:rFonts w:ascii="Arial" w:hAnsi="Arial" w:cs="Arial"/>
          <w:color w:val="auto"/>
          <w:sz w:val="24"/>
          <w:szCs w:val="24"/>
        </w:rPr>
        <w:t>Mabar</w:t>
      </w:r>
      <w:proofErr w:type="spellEnd"/>
      <w:r w:rsidR="0069222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dipergunakan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karena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d</w:t>
      </w:r>
      <w:r w:rsidR="00BE065D">
        <w:rPr>
          <w:rFonts w:ascii="Arial" w:hAnsi="Arial" w:cs="Arial"/>
          <w:color w:val="auto"/>
          <w:sz w:val="24"/>
          <w:szCs w:val="24"/>
        </w:rPr>
        <w:t>inding</w:t>
      </w:r>
      <w:proofErr w:type="spellEnd"/>
      <w:r w:rsidR="00BE065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kebocoran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sementara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rangka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baja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ringan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pelindung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keropos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akibat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terpapar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sodium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waktu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lama. </w:t>
      </w:r>
      <w:proofErr w:type="spellStart"/>
      <w:proofErr w:type="gramStart"/>
      <w:r w:rsidR="00A42803">
        <w:rPr>
          <w:rFonts w:ascii="Arial" w:hAnsi="Arial" w:cs="Arial"/>
          <w:color w:val="auto"/>
          <w:sz w:val="24"/>
          <w:szCs w:val="24"/>
        </w:rPr>
        <w:t>Adapun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terpasang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dioperasikan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sejak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tahun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201</w:t>
      </w:r>
      <w:r w:rsidR="00BE065D">
        <w:rPr>
          <w:rFonts w:ascii="Arial" w:hAnsi="Arial" w:cs="Arial"/>
          <w:color w:val="auto"/>
          <w:sz w:val="24"/>
          <w:szCs w:val="24"/>
        </w:rPr>
        <w:t>6</w:t>
      </w:r>
      <w:r w:rsidR="00A42803">
        <w:rPr>
          <w:rFonts w:ascii="Arial" w:hAnsi="Arial" w:cs="Arial"/>
          <w:color w:val="auto"/>
          <w:sz w:val="24"/>
          <w:szCs w:val="24"/>
        </w:rPr>
        <w:t xml:space="preserve"> (</w:t>
      </w:r>
      <w:r w:rsidR="00692224">
        <w:rPr>
          <w:rFonts w:ascii="Arial" w:hAnsi="Arial" w:cs="Arial"/>
          <w:color w:val="auto"/>
          <w:sz w:val="24"/>
          <w:szCs w:val="24"/>
        </w:rPr>
        <w:t>4</w:t>
      </w:r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tahun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>).</w:t>
      </w:r>
      <w:proofErr w:type="gram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BE4645" w:rsidRDefault="00BE4645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Default="0002526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proofErr w:type="gramStart"/>
      <w:r>
        <w:rPr>
          <w:rFonts w:ascii="Arial" w:hAnsi="Arial" w:cs="Arial"/>
          <w:color w:val="auto"/>
          <w:sz w:val="24"/>
          <w:szCs w:val="24"/>
        </w:rPr>
        <w:t>Mengingat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fungsi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r w:rsidR="00BE065D">
        <w:rPr>
          <w:rFonts w:ascii="Arial" w:hAnsi="Arial" w:cs="Arial"/>
          <w:color w:val="auto"/>
          <w:sz w:val="24"/>
          <w:szCs w:val="24"/>
        </w:rPr>
        <w:t xml:space="preserve">vital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sebagai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perangkat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pembubuhan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SDIC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kami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usulkan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proofErr w:type="spellStart"/>
      <w:r w:rsidR="00D85883">
        <w:rPr>
          <w:rFonts w:ascii="Arial" w:hAnsi="Arial" w:cs="Arial"/>
          <w:color w:val="auto"/>
          <w:sz w:val="24"/>
          <w:szCs w:val="24"/>
        </w:rPr>
        <w:t>Perbaikan</w:t>
      </w:r>
      <w:proofErr w:type="spellEnd"/>
      <w:r w:rsidR="00D8588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85883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D85883">
        <w:rPr>
          <w:rFonts w:ascii="Arial" w:hAnsi="Arial" w:cs="Arial"/>
          <w:color w:val="auto"/>
          <w:sz w:val="24"/>
          <w:szCs w:val="24"/>
        </w:rPr>
        <w:t xml:space="preserve"> SDIC - Booster </w:t>
      </w:r>
      <w:proofErr w:type="spellStart"/>
      <w:r w:rsidR="00692224">
        <w:rPr>
          <w:rFonts w:ascii="Arial" w:hAnsi="Arial" w:cs="Arial"/>
          <w:color w:val="auto"/>
          <w:sz w:val="24"/>
          <w:szCs w:val="24"/>
        </w:rPr>
        <w:t>Mabar</w:t>
      </w:r>
      <w:proofErr w:type="spellEnd"/>
      <w:r w:rsidR="00D85883">
        <w:rPr>
          <w:rFonts w:ascii="Arial" w:hAnsi="Arial" w:cs="Arial"/>
          <w:color w:val="auto"/>
          <w:sz w:val="24"/>
          <w:szCs w:val="24"/>
        </w:rPr>
        <w:t>.</w:t>
      </w:r>
      <w:proofErr w:type="gramEnd"/>
      <w:r w:rsidR="00D85883">
        <w:rPr>
          <w:rFonts w:ascii="Arial" w:hAnsi="Arial" w:cs="Arial"/>
          <w:color w:val="auto"/>
          <w:sz w:val="24"/>
          <w:szCs w:val="24"/>
        </w:rPr>
        <w:t xml:space="preserve"> </w:t>
      </w:r>
      <w:r w:rsidR="00D85883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BE065D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proofErr w:type="spellStart"/>
      <w:r w:rsidR="00692224">
        <w:rPr>
          <w:rFonts w:ascii="Arial" w:hAnsi="Arial" w:cs="Arial"/>
          <w:color w:val="auto"/>
          <w:sz w:val="24"/>
          <w:szCs w:val="24"/>
        </w:rPr>
        <w:t>Pebruari</w:t>
      </w:r>
      <w:proofErr w:type="spellEnd"/>
      <w:r w:rsidR="00692224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</w:t>
      </w:r>
      <w:r w:rsidR="00BE065D">
        <w:rPr>
          <w:rFonts w:ascii="Arial" w:hAnsi="Arial" w:cs="Arial"/>
          <w:color w:val="auto"/>
          <w:sz w:val="24"/>
          <w:szCs w:val="24"/>
        </w:rPr>
        <w:t>9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</w:t>
      </w:r>
      <w:r w:rsidR="00692224">
        <w:rPr>
          <w:rFonts w:ascii="Arial" w:hAnsi="Arial" w:cs="Arial"/>
          <w:noProof/>
          <w:color w:val="auto"/>
          <w:sz w:val="24"/>
          <w:szCs w:val="24"/>
          <w:lang w:eastAsia="en-SG"/>
        </w:rPr>
        <w:t xml:space="preserve">Plh. </w:t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>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692224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692224">
        <w:rPr>
          <w:rFonts w:ascii="Arial" w:hAnsi="Arial" w:cs="Arial"/>
          <w:b/>
          <w:color w:val="auto"/>
          <w:sz w:val="24"/>
          <w:szCs w:val="24"/>
        </w:rPr>
        <w:t>Iwan</w:t>
      </w:r>
      <w:proofErr w:type="spellEnd"/>
      <w:r w:rsidR="00692224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692224">
        <w:rPr>
          <w:rFonts w:ascii="Arial" w:hAnsi="Arial" w:cs="Arial"/>
          <w:b/>
          <w:color w:val="auto"/>
          <w:sz w:val="24"/>
          <w:szCs w:val="24"/>
        </w:rPr>
        <w:t>Hamsar</w:t>
      </w:r>
      <w:proofErr w:type="spellEnd"/>
      <w:r w:rsidR="00692224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692224">
        <w:rPr>
          <w:rFonts w:ascii="Arial" w:hAnsi="Arial" w:cs="Arial"/>
          <w:b/>
          <w:color w:val="auto"/>
          <w:sz w:val="24"/>
          <w:szCs w:val="24"/>
        </w:rPr>
        <w:t>Siregar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692224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692224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8A06BB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521A2F">
        <w:rPr>
          <w:rFonts w:ascii="Arial" w:hAnsi="Arial" w:cs="Arial"/>
          <w:color w:val="auto"/>
          <w:sz w:val="24"/>
          <w:szCs w:val="24"/>
        </w:rPr>
        <w:t>Perbaikan</w:t>
      </w:r>
      <w:proofErr w:type="spellEnd"/>
      <w:r w:rsidR="00521A2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21A2F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521A2F">
        <w:rPr>
          <w:rFonts w:ascii="Arial" w:hAnsi="Arial" w:cs="Arial"/>
          <w:color w:val="auto"/>
          <w:sz w:val="24"/>
          <w:szCs w:val="24"/>
        </w:rPr>
        <w:t xml:space="preserve"> SDIC - Booster </w:t>
      </w:r>
      <w:proofErr w:type="spellStart"/>
      <w:r w:rsidR="00692224">
        <w:rPr>
          <w:rFonts w:ascii="Arial" w:hAnsi="Arial" w:cs="Arial"/>
          <w:color w:val="auto"/>
          <w:sz w:val="24"/>
          <w:szCs w:val="24"/>
        </w:rPr>
        <w:t>Mabar</w:t>
      </w:r>
      <w:proofErr w:type="spellEnd"/>
    </w:p>
    <w:p w:rsidR="00521A2F" w:rsidRPr="00117546" w:rsidRDefault="00521A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3B2C0E" w:rsidRDefault="003B2C0E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3B2C0E" w:rsidRDefault="003B2C0E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5C09A1" w:rsidRDefault="005C09A1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</w:p>
    <w:p w:rsidR="00A85550" w:rsidRDefault="00A85550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5790664" cy="2743200"/>
            <wp:effectExtent l="19050" t="0" r="536" b="0"/>
            <wp:docPr id="1" name="Picture 0" descr="IMG_20200120_12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0_12275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477" cy="274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550" w:rsidRDefault="00A85550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5C09A1" w:rsidRDefault="005C09A1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3B2C0E" w:rsidRPr="003B2C0E" w:rsidRDefault="003B2C0E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3B2C0E" w:rsidRPr="003B2C0E" w:rsidSect="008B1174">
      <w:headerReference w:type="even" r:id="rId9"/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61F1" w:rsidRDefault="00A161F1" w:rsidP="00671C41">
      <w:r>
        <w:separator/>
      </w:r>
    </w:p>
  </w:endnote>
  <w:endnote w:type="continuationSeparator" w:id="0">
    <w:p w:rsidR="00A161F1" w:rsidRDefault="00A161F1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61F1" w:rsidRDefault="00A161F1" w:rsidP="00671C41">
      <w:r>
        <w:separator/>
      </w:r>
    </w:p>
  </w:footnote>
  <w:footnote w:type="continuationSeparator" w:id="0">
    <w:p w:rsidR="00A161F1" w:rsidRDefault="00A161F1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4210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223A1"/>
    <w:rsid w:val="00025263"/>
    <w:rsid w:val="00027F2F"/>
    <w:rsid w:val="000914B8"/>
    <w:rsid w:val="000D411D"/>
    <w:rsid w:val="000D550C"/>
    <w:rsid w:val="000E3B51"/>
    <w:rsid w:val="00105234"/>
    <w:rsid w:val="00112863"/>
    <w:rsid w:val="00125EBE"/>
    <w:rsid w:val="00143342"/>
    <w:rsid w:val="0014582C"/>
    <w:rsid w:val="001652DA"/>
    <w:rsid w:val="00171A14"/>
    <w:rsid w:val="001A0C89"/>
    <w:rsid w:val="001E6254"/>
    <w:rsid w:val="001F0025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95124"/>
    <w:rsid w:val="003A3E14"/>
    <w:rsid w:val="003B2C0E"/>
    <w:rsid w:val="003C2921"/>
    <w:rsid w:val="003E297B"/>
    <w:rsid w:val="004209B7"/>
    <w:rsid w:val="00450E4A"/>
    <w:rsid w:val="00473D06"/>
    <w:rsid w:val="004A49B3"/>
    <w:rsid w:val="004D06FA"/>
    <w:rsid w:val="004D7F22"/>
    <w:rsid w:val="004E767D"/>
    <w:rsid w:val="005174B9"/>
    <w:rsid w:val="00520D9B"/>
    <w:rsid w:val="00521A2F"/>
    <w:rsid w:val="00554193"/>
    <w:rsid w:val="00563157"/>
    <w:rsid w:val="00563596"/>
    <w:rsid w:val="00573927"/>
    <w:rsid w:val="005758CE"/>
    <w:rsid w:val="00575F54"/>
    <w:rsid w:val="0057700D"/>
    <w:rsid w:val="005A193B"/>
    <w:rsid w:val="005B4CE0"/>
    <w:rsid w:val="005B5CDC"/>
    <w:rsid w:val="005C09A1"/>
    <w:rsid w:val="005F66B3"/>
    <w:rsid w:val="00603DD2"/>
    <w:rsid w:val="00612BE5"/>
    <w:rsid w:val="006343E1"/>
    <w:rsid w:val="00637E31"/>
    <w:rsid w:val="00660C57"/>
    <w:rsid w:val="00671C41"/>
    <w:rsid w:val="006856DA"/>
    <w:rsid w:val="00690D69"/>
    <w:rsid w:val="00692224"/>
    <w:rsid w:val="006B074B"/>
    <w:rsid w:val="006B727C"/>
    <w:rsid w:val="006D23EC"/>
    <w:rsid w:val="006D485D"/>
    <w:rsid w:val="006D7731"/>
    <w:rsid w:val="006E135D"/>
    <w:rsid w:val="006E64F5"/>
    <w:rsid w:val="006F1479"/>
    <w:rsid w:val="00704C05"/>
    <w:rsid w:val="00746C89"/>
    <w:rsid w:val="007601A2"/>
    <w:rsid w:val="00760AAF"/>
    <w:rsid w:val="00762687"/>
    <w:rsid w:val="00765438"/>
    <w:rsid w:val="007930D8"/>
    <w:rsid w:val="007C39AA"/>
    <w:rsid w:val="007C445F"/>
    <w:rsid w:val="007D1DF8"/>
    <w:rsid w:val="007E7164"/>
    <w:rsid w:val="00801BEA"/>
    <w:rsid w:val="008354D5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B3140"/>
    <w:rsid w:val="008D3CA5"/>
    <w:rsid w:val="00927A35"/>
    <w:rsid w:val="009329EF"/>
    <w:rsid w:val="00943ABD"/>
    <w:rsid w:val="009629B0"/>
    <w:rsid w:val="009762FF"/>
    <w:rsid w:val="00987CB0"/>
    <w:rsid w:val="009A079D"/>
    <w:rsid w:val="009C2D97"/>
    <w:rsid w:val="009C463B"/>
    <w:rsid w:val="009C67FD"/>
    <w:rsid w:val="009F0DAC"/>
    <w:rsid w:val="00A161F1"/>
    <w:rsid w:val="00A23C73"/>
    <w:rsid w:val="00A30F48"/>
    <w:rsid w:val="00A34393"/>
    <w:rsid w:val="00A347D2"/>
    <w:rsid w:val="00A405E9"/>
    <w:rsid w:val="00A408B6"/>
    <w:rsid w:val="00A42803"/>
    <w:rsid w:val="00A53330"/>
    <w:rsid w:val="00A57AA2"/>
    <w:rsid w:val="00A71960"/>
    <w:rsid w:val="00A75167"/>
    <w:rsid w:val="00A757CE"/>
    <w:rsid w:val="00A75AE8"/>
    <w:rsid w:val="00A85550"/>
    <w:rsid w:val="00A868BF"/>
    <w:rsid w:val="00A960A2"/>
    <w:rsid w:val="00AA7BA2"/>
    <w:rsid w:val="00AD4561"/>
    <w:rsid w:val="00AE4B28"/>
    <w:rsid w:val="00AF6FC3"/>
    <w:rsid w:val="00B06304"/>
    <w:rsid w:val="00B2569B"/>
    <w:rsid w:val="00B60784"/>
    <w:rsid w:val="00B6171B"/>
    <w:rsid w:val="00B64C79"/>
    <w:rsid w:val="00B668F8"/>
    <w:rsid w:val="00B70D0B"/>
    <w:rsid w:val="00B73F2F"/>
    <w:rsid w:val="00B7518E"/>
    <w:rsid w:val="00BA47B1"/>
    <w:rsid w:val="00BC677C"/>
    <w:rsid w:val="00BD0D87"/>
    <w:rsid w:val="00BD1393"/>
    <w:rsid w:val="00BD3694"/>
    <w:rsid w:val="00BE065D"/>
    <w:rsid w:val="00BE4645"/>
    <w:rsid w:val="00BE50AB"/>
    <w:rsid w:val="00BF143D"/>
    <w:rsid w:val="00C00976"/>
    <w:rsid w:val="00C04578"/>
    <w:rsid w:val="00C16DDA"/>
    <w:rsid w:val="00C402C2"/>
    <w:rsid w:val="00C54A98"/>
    <w:rsid w:val="00C576BC"/>
    <w:rsid w:val="00C57FE6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147B9"/>
    <w:rsid w:val="00D45E42"/>
    <w:rsid w:val="00D50443"/>
    <w:rsid w:val="00D56FC3"/>
    <w:rsid w:val="00D61831"/>
    <w:rsid w:val="00D85883"/>
    <w:rsid w:val="00D8693A"/>
    <w:rsid w:val="00D95279"/>
    <w:rsid w:val="00DA6109"/>
    <w:rsid w:val="00DD1182"/>
    <w:rsid w:val="00DD32AD"/>
    <w:rsid w:val="00DE62A9"/>
    <w:rsid w:val="00DF07D6"/>
    <w:rsid w:val="00DF12D6"/>
    <w:rsid w:val="00E015BC"/>
    <w:rsid w:val="00E03D7E"/>
    <w:rsid w:val="00E266DA"/>
    <w:rsid w:val="00E4740B"/>
    <w:rsid w:val="00E674E3"/>
    <w:rsid w:val="00E73D19"/>
    <w:rsid w:val="00E94D16"/>
    <w:rsid w:val="00EA12C2"/>
    <w:rsid w:val="00EA42E9"/>
    <w:rsid w:val="00EA4444"/>
    <w:rsid w:val="00EB2642"/>
    <w:rsid w:val="00EC3BF6"/>
    <w:rsid w:val="00EC6241"/>
    <w:rsid w:val="00EE3983"/>
    <w:rsid w:val="00EF5208"/>
    <w:rsid w:val="00EF6147"/>
    <w:rsid w:val="00EF6BBB"/>
    <w:rsid w:val="00F04A97"/>
    <w:rsid w:val="00F163AC"/>
    <w:rsid w:val="00F25B90"/>
    <w:rsid w:val="00F25D43"/>
    <w:rsid w:val="00F2725A"/>
    <w:rsid w:val="00F328EF"/>
    <w:rsid w:val="00F440F9"/>
    <w:rsid w:val="00F86940"/>
    <w:rsid w:val="00FB3231"/>
    <w:rsid w:val="00FB5AE6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1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DD5E75-EF6E-4087-B201-AD6AE96EF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314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</cp:revision>
  <cp:lastPrinted>2018-08-24T04:27:00Z</cp:lastPrinted>
  <dcterms:created xsi:type="dcterms:W3CDTF">2020-02-18T01:15:00Z</dcterms:created>
  <dcterms:modified xsi:type="dcterms:W3CDTF">2020-02-18T01:15:00Z</dcterms:modified>
</cp:coreProperties>
</file>